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DA01A" w14:textId="77777777" w:rsidR="00D4038F" w:rsidRDefault="00D4038F" w:rsidP="00D4038F">
      <w:pPr>
        <w:jc w:val="right"/>
        <w:rPr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80"/>
        <w:gridCol w:w="1168"/>
        <w:gridCol w:w="80"/>
        <w:gridCol w:w="312"/>
        <w:gridCol w:w="719"/>
        <w:gridCol w:w="376"/>
        <w:gridCol w:w="34"/>
        <w:gridCol w:w="86"/>
        <w:gridCol w:w="801"/>
        <w:gridCol w:w="217"/>
        <w:gridCol w:w="1586"/>
        <w:gridCol w:w="1135"/>
        <w:gridCol w:w="239"/>
        <w:gridCol w:w="1270"/>
        <w:gridCol w:w="384"/>
        <w:gridCol w:w="509"/>
        <w:gridCol w:w="32"/>
        <w:gridCol w:w="110"/>
        <w:gridCol w:w="32"/>
        <w:gridCol w:w="105"/>
      </w:tblGrid>
      <w:tr w:rsidR="00D4038F" w:rsidRPr="004574BD" w14:paraId="0C56D17A" w14:textId="77777777" w:rsidTr="00DB6F06">
        <w:trPr>
          <w:trHeight w:val="425"/>
        </w:trPr>
        <w:tc>
          <w:tcPr>
            <w:tcW w:w="14" w:type="dxa"/>
          </w:tcPr>
          <w:p w14:paraId="6393E175" w14:textId="77777777"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3B3D2171" w14:textId="77777777"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08"/>
              <w:gridCol w:w="7487"/>
            </w:tblGrid>
            <w:tr w:rsidR="00D4038F" w:rsidRPr="004574BD" w14:paraId="28F5EADB" w14:textId="77777777" w:rsidTr="00F25D9A">
              <w:tc>
                <w:tcPr>
                  <w:tcW w:w="1716" w:type="dxa"/>
                  <w:shd w:val="clear" w:color="auto" w:fill="auto"/>
                </w:tcPr>
                <w:p w14:paraId="3338C105" w14:textId="533F8953" w:rsidR="00D4038F" w:rsidRPr="004574BD" w:rsidRDefault="00592653" w:rsidP="00F25D9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083448B" wp14:editId="662FCFB0">
                        <wp:extent cx="885825" cy="124777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2351B5E9" w14:textId="30347877" w:rsidR="00D4038F" w:rsidRPr="004574BD" w:rsidRDefault="00592653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D4038F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10BC5E00" w14:textId="77777777"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256EDBE0" w14:textId="77777777"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7D3F9C2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D4038F" w:rsidRPr="004574BD" w14:paraId="565A0716" w14:textId="77777777" w:rsidTr="00DB6F06">
        <w:trPr>
          <w:trHeight w:val="425"/>
        </w:trPr>
        <w:tc>
          <w:tcPr>
            <w:tcW w:w="14" w:type="dxa"/>
          </w:tcPr>
          <w:p w14:paraId="79AEDD1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44653FF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7B536A4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14:paraId="4A2007B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3" w:type="dxa"/>
          </w:tcPr>
          <w:p w14:paraId="49D4079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63" w:type="dxa"/>
            <w:gridSpan w:val="5"/>
          </w:tcPr>
          <w:p w14:paraId="6634E49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</w:tcPr>
          <w:p w14:paraId="1632EE9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45" w:type="dxa"/>
            <w:gridSpan w:val="9"/>
          </w:tcPr>
          <w:p w14:paraId="3AF8005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732734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57E65C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6"/>
            </w:tblGrid>
            <w:tr w:rsidR="00D4038F" w:rsidRPr="004574BD" w14:paraId="7021213D" w14:textId="77777777" w:rsidTr="00F25D9A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37975" w14:textId="77777777" w:rsidR="00D4038F" w:rsidRPr="00D4038F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педагогики, психологии и социологии</w:t>
                  </w:r>
                </w:p>
                <w:p w14:paraId="0F274224" w14:textId="5E537D17" w:rsidR="00D4038F" w:rsidRPr="004574BD" w:rsidRDefault="001A100D" w:rsidP="00775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73A4B5A" wp14:editId="1269BCCD">
                        <wp:extent cx="742950" cy="40005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43014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Ануфриева Д.Ю.</w:t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775BB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28.05.2025</w:t>
                  </w:r>
                  <w:r w:rsidR="00BA45F4" w:rsidRPr="00BA45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</w:t>
                  </w:r>
                  <w:r w:rsidR="00BA45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420509E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47D09F75" w14:textId="77777777" w:rsidTr="00DB6F06">
        <w:trPr>
          <w:trHeight w:val="425"/>
        </w:trPr>
        <w:tc>
          <w:tcPr>
            <w:tcW w:w="14" w:type="dxa"/>
          </w:tcPr>
          <w:p w14:paraId="0EA5BF8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07B1824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3FE078C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37" w:type="dxa"/>
            <w:gridSpan w:val="13"/>
          </w:tcPr>
          <w:p w14:paraId="360AE37E" w14:textId="77777777" w:rsidR="00DB6F06" w:rsidRDefault="00DB6F06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4038F" w:rsidRPr="004574BD" w14:paraId="5402AF33" w14:textId="77777777" w:rsidTr="00F25D9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70620" w14:textId="77777777" w:rsidR="00D4038F" w:rsidRPr="004574BD" w:rsidRDefault="0057651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D4038F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06080C80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14:paraId="7DD43D3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523DB2C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2400A54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61C0341D" w14:textId="77777777" w:rsidTr="00DB6F06">
        <w:trPr>
          <w:trHeight w:val="425"/>
        </w:trPr>
        <w:tc>
          <w:tcPr>
            <w:tcW w:w="14" w:type="dxa"/>
          </w:tcPr>
          <w:p w14:paraId="2982141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7E4A506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03FAB41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43DCA7C2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031C948C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7A7B74E1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6D3FDA84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45AEF7C2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6463A66A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5DF421A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79BBC1C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330605C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0917666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5D106F03" w14:textId="77777777" w:rsidTr="00DB6F06">
        <w:trPr>
          <w:trHeight w:val="425"/>
        </w:trPr>
        <w:tc>
          <w:tcPr>
            <w:tcW w:w="14" w:type="dxa"/>
          </w:tcPr>
          <w:p w14:paraId="259C2D4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7382CAF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14:paraId="660C8998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B190CA" w14:textId="77777777" w:rsidR="00D4038F" w:rsidRPr="004574BD" w:rsidRDefault="00D4038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ПЕДАГОГИЧЕСКАЯ ПРАКТИКА</w:t>
                  </w:r>
                </w:p>
              </w:tc>
            </w:tr>
          </w:tbl>
          <w:p w14:paraId="0A0781EF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50920BB8" w14:textId="77777777" w:rsidTr="00DB6F06">
        <w:trPr>
          <w:trHeight w:val="425"/>
        </w:trPr>
        <w:tc>
          <w:tcPr>
            <w:tcW w:w="14" w:type="dxa"/>
          </w:tcPr>
          <w:p w14:paraId="5A7FA0F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6D4F7D5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1D879F3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76F3AE29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7D6D4909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6497DF12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315598AC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3BCEBDE0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0557077B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76C6A9A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3E66B5A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553564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6921CBB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4A295C46" w14:textId="77777777" w:rsidTr="00DB6F06">
        <w:trPr>
          <w:trHeight w:val="500"/>
        </w:trPr>
        <w:tc>
          <w:tcPr>
            <w:tcW w:w="14" w:type="dxa"/>
          </w:tcPr>
          <w:p w14:paraId="0DD8679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D4038F" w:rsidRPr="004574BD" w14:paraId="0DB18C4B" w14:textId="77777777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09D15C" w14:textId="77777777"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r w:rsidRPr="001A100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 </w:t>
                  </w:r>
                  <w:proofErr w:type="spellStart"/>
                  <w:r w:rsidRPr="001A100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подго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6F5FD2D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14:paraId="20A782D5" w14:textId="77777777" w:rsidTr="00DB6F06">
        <w:trPr>
          <w:trHeight w:val="306"/>
        </w:trPr>
        <w:tc>
          <w:tcPr>
            <w:tcW w:w="14" w:type="dxa"/>
          </w:tcPr>
          <w:p w14:paraId="2FC5CA2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51E973D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040DDCF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14:paraId="22E3C69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3" w:type="dxa"/>
          </w:tcPr>
          <w:p w14:paraId="1746E2F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63" w:type="dxa"/>
            <w:gridSpan w:val="5"/>
          </w:tcPr>
          <w:p w14:paraId="157E734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</w:tcPr>
          <w:p w14:paraId="2F19383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3" w:type="dxa"/>
          </w:tcPr>
          <w:p w14:paraId="758DA1F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</w:tcPr>
          <w:p w14:paraId="558C603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0" w:type="dxa"/>
          </w:tcPr>
          <w:p w14:paraId="0554212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14:paraId="0789BD9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4A3A7E6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14:paraId="411012A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14:paraId="3AB9ECA4" w14:textId="77777777" w:rsidTr="00DB6F06">
        <w:trPr>
          <w:trHeight w:val="500"/>
        </w:trPr>
        <w:tc>
          <w:tcPr>
            <w:tcW w:w="14" w:type="dxa"/>
          </w:tcPr>
          <w:p w14:paraId="5552DEC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D4038F" w:rsidRPr="004574BD" w14:paraId="181A2D30" w14:textId="77777777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93103" w14:textId="77777777" w:rsidR="00D4038F" w:rsidRPr="004574BD" w:rsidRDefault="00D4038F" w:rsidP="00D4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38.04.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3F444FE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14:paraId="01F31E0D" w14:textId="77777777" w:rsidTr="00DB6F06">
        <w:trPr>
          <w:trHeight w:val="393"/>
        </w:trPr>
        <w:tc>
          <w:tcPr>
            <w:tcW w:w="14" w:type="dxa"/>
          </w:tcPr>
          <w:p w14:paraId="09B8315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7A4A71D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14FDE94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14:paraId="6BEBD84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3" w:type="dxa"/>
          </w:tcPr>
          <w:p w14:paraId="51D4390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63" w:type="dxa"/>
            <w:gridSpan w:val="5"/>
          </w:tcPr>
          <w:p w14:paraId="559CFF2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</w:tcPr>
          <w:p w14:paraId="02F6A40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3" w:type="dxa"/>
          </w:tcPr>
          <w:p w14:paraId="4AFEDD2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9" w:type="dxa"/>
            <w:gridSpan w:val="2"/>
          </w:tcPr>
          <w:p w14:paraId="2E78229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0" w:type="dxa"/>
          </w:tcPr>
          <w:p w14:paraId="51D4463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14:paraId="57965E6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3EB09EF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14:paraId="18D0164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14:paraId="013B8B2D" w14:textId="77777777" w:rsidTr="00DB6F06">
        <w:trPr>
          <w:trHeight w:val="425"/>
        </w:trPr>
        <w:tc>
          <w:tcPr>
            <w:tcW w:w="14" w:type="dxa"/>
          </w:tcPr>
          <w:p w14:paraId="66D4890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4" w:type="dxa"/>
          </w:tcPr>
          <w:p w14:paraId="029A97A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14:paraId="1BB7766C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15"/>
                  </w:tblGrid>
                  <w:tr w:rsidR="00D4038F" w:rsidRPr="004574BD" w14:paraId="7BF0E0B1" w14:textId="77777777" w:rsidTr="00F25D9A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B7FF82" w14:textId="77777777"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8D085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учет, анализ и аудит</w:t>
                        </w:r>
                      </w:p>
                      <w:p w14:paraId="50D22061" w14:textId="77777777"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28310746" w14:textId="77777777" w:rsidR="00D4038F" w:rsidRPr="004574BD" w:rsidRDefault="00D4038F" w:rsidP="00D40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038F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</w:t>
                        </w:r>
                        <w:r w:rsidR="009F62D0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туры</w:t>
                        </w:r>
                      </w:p>
                    </w:tc>
                  </w:tr>
                </w:tbl>
                <w:p w14:paraId="62E8E574" w14:textId="77777777"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846DA8F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2474C782" w14:textId="77777777" w:rsidTr="00DB6F06">
        <w:trPr>
          <w:trHeight w:val="425"/>
        </w:trPr>
        <w:tc>
          <w:tcPr>
            <w:tcW w:w="14" w:type="dxa"/>
          </w:tcPr>
          <w:p w14:paraId="6456EE0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75F7451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2A23270E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219DFC82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44ECD873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4D3889B8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0D083ECC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105DE19E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7CA52524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668EBF8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0D55813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244B148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6F5ED74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4C41A0FA" w14:textId="77777777" w:rsidTr="00DB6F06">
        <w:trPr>
          <w:trHeight w:val="425"/>
        </w:trPr>
        <w:tc>
          <w:tcPr>
            <w:tcW w:w="14" w:type="dxa"/>
          </w:tcPr>
          <w:p w14:paraId="2F16997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110A893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14:paraId="06731218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3F60D7" w14:textId="77777777" w:rsidR="00D4038F" w:rsidRPr="004574BD" w:rsidRDefault="009F62D0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14:paraId="0789CB1C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7852187D" w14:textId="77777777" w:rsidTr="00DB6F06">
        <w:trPr>
          <w:trHeight w:val="425"/>
        </w:trPr>
        <w:tc>
          <w:tcPr>
            <w:tcW w:w="14" w:type="dxa"/>
          </w:tcPr>
          <w:p w14:paraId="0CC96C5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264D1C9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774DC8E7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7E214B23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5E4C7C6B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374DF4B5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44B18371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690C6F06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1D0C2561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7602B8C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6178840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76D448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65EAB5E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3DEF4E6D" w14:textId="77777777" w:rsidTr="00DB6F06">
        <w:trPr>
          <w:trHeight w:val="425"/>
        </w:trPr>
        <w:tc>
          <w:tcPr>
            <w:tcW w:w="14" w:type="dxa"/>
          </w:tcPr>
          <w:p w14:paraId="008279F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288E74B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D4038F" w:rsidRPr="004574BD" w14:paraId="01C9D268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C61683" w14:textId="77777777" w:rsidR="00D4038F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7C2064D9" w14:textId="68B1AE59" w:rsidR="00DB6F06" w:rsidRPr="004574BD" w:rsidRDefault="00DB6F06" w:rsidP="00045D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B6F0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045D0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14:paraId="36999B80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165BC6E5" w14:textId="77777777" w:rsidTr="00DB6F06">
        <w:trPr>
          <w:trHeight w:val="402"/>
        </w:trPr>
        <w:tc>
          <w:tcPr>
            <w:tcW w:w="14" w:type="dxa"/>
          </w:tcPr>
          <w:p w14:paraId="20A07CA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47DB9A7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4EC29C9A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14:paraId="1AFEAF11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378EE0F7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3" w:type="dxa"/>
            <w:gridSpan w:val="5"/>
          </w:tcPr>
          <w:p w14:paraId="7F5929A3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9" w:type="dxa"/>
            <w:gridSpan w:val="2"/>
          </w:tcPr>
          <w:p w14:paraId="1A9F3E1D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3" w:type="dxa"/>
          </w:tcPr>
          <w:p w14:paraId="6A1EA797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2"/>
          </w:tcPr>
          <w:p w14:paraId="35102984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481588B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14:paraId="7D2BA80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EDB026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02F89AE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4FE97EB2" w14:textId="77777777" w:rsidTr="00DB6F06">
        <w:trPr>
          <w:trHeight w:val="425"/>
        </w:trPr>
        <w:tc>
          <w:tcPr>
            <w:tcW w:w="14" w:type="dxa"/>
          </w:tcPr>
          <w:p w14:paraId="59EA086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14:paraId="02510D4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7A77C0B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37" w:type="dxa"/>
            <w:gridSpan w:val="13"/>
          </w:tcPr>
          <w:p w14:paraId="3E8DBAC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D4038F" w:rsidRPr="004574BD" w14:paraId="014AA104" w14:textId="77777777" w:rsidTr="00F25D9A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29072" w14:textId="51299051"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Pr="009F62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775B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14:paraId="3AAC5BCD" w14:textId="77777777"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70FCC4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14:paraId="241B9D2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5267ACD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14:paraId="6E5F0FA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09F394CD" w14:textId="77777777" w:rsidTr="00DB6F06">
        <w:trPr>
          <w:trHeight w:val="283"/>
        </w:trPr>
        <w:tc>
          <w:tcPr>
            <w:tcW w:w="14" w:type="dxa"/>
          </w:tcPr>
          <w:p w14:paraId="4BAE4F8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5"/>
          </w:tcPr>
          <w:p w14:paraId="792CBD5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4" w:type="dxa"/>
          </w:tcPr>
          <w:p w14:paraId="446966C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14:paraId="1A990A4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1" w:type="dxa"/>
            <w:gridSpan w:val="2"/>
          </w:tcPr>
          <w:p w14:paraId="7C2D31A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5" w:type="dxa"/>
            <w:gridSpan w:val="3"/>
          </w:tcPr>
          <w:p w14:paraId="6CD6629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15" w:type="dxa"/>
            <w:gridSpan w:val="5"/>
          </w:tcPr>
          <w:p w14:paraId="7790A74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36EFF3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54422E3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1DF9B47E" w14:textId="77777777" w:rsidTr="00DB6F06">
        <w:trPr>
          <w:trHeight w:val="425"/>
        </w:trPr>
        <w:tc>
          <w:tcPr>
            <w:tcW w:w="14" w:type="dxa"/>
          </w:tcPr>
          <w:p w14:paraId="60A0456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4" w:type="dxa"/>
            <w:gridSpan w:val="19"/>
          </w:tcPr>
          <w:p w14:paraId="7F9269F5" w14:textId="77777777" w:rsidR="00D4038F" w:rsidRPr="005F72EA" w:rsidRDefault="00D4038F" w:rsidP="00F25D9A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F7E666" w14:textId="77777777" w:rsidR="00D4038F" w:rsidRPr="005F72EA" w:rsidRDefault="0057651F" w:rsidP="0057651F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п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рограмма практики: </w:t>
            </w:r>
            <w:r w:rsidR="009F62D0" w:rsidRPr="005F7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Педагогическая</w:t>
            </w:r>
            <w:r w:rsidR="00D4038F" w:rsidRPr="005F7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практика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C77D05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38.04.01 Экономика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4038F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утвержденного прик</w:t>
            </w:r>
            <w:r w:rsidR="00A6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азом Министерства </w:t>
            </w:r>
            <w:r w:rsidR="00D4038F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</w:t>
            </w:r>
            <w:r w:rsidR="00A6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высшего образования</w:t>
            </w:r>
            <w:r w:rsidR="00D4038F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 </w:t>
            </w:r>
            <w:r w:rsidR="00B03309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B03309" w:rsidRPr="005F72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 августа 2020 года № 939</w:t>
            </w:r>
            <w:r w:rsidR="00D635F6" w:rsidRPr="005F72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B03309" w:rsidRPr="005F72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" w:type="dxa"/>
            <w:tcBorders>
              <w:left w:val="nil"/>
            </w:tcBorders>
          </w:tcPr>
          <w:p w14:paraId="774E9D69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7E86434E" w14:textId="77777777" w:rsidTr="00DB6F06">
        <w:trPr>
          <w:trHeight w:val="425"/>
        </w:trPr>
        <w:tc>
          <w:tcPr>
            <w:tcW w:w="14" w:type="dxa"/>
          </w:tcPr>
          <w:p w14:paraId="0F8DF64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</w:tcPr>
          <w:p w14:paraId="542CE31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D4038F" w:rsidRPr="005F72EA" w14:paraId="3163E530" w14:textId="77777777" w:rsidTr="00F25D9A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10F47F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14:paraId="7A8091BC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АВТОР:</w:t>
                  </w:r>
                </w:p>
              </w:tc>
            </w:tr>
          </w:tbl>
          <w:p w14:paraId="605C4112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gridSpan w:val="15"/>
          </w:tcPr>
          <w:p w14:paraId="4E39393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D4038F" w:rsidRPr="005F72EA" w14:paraId="6477ED47" w14:textId="77777777" w:rsidTr="00F25D9A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53C4A0" w14:textId="77777777" w:rsidR="00C77D05" w:rsidRPr="005F72EA" w:rsidRDefault="00C77D05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CAAEDF7" w14:textId="77777777" w:rsidR="00D4038F" w:rsidRPr="005F72EA" w:rsidRDefault="00D4038F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7D6A0BF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2FE1A511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6A61E995" w14:textId="77777777" w:rsidTr="00DB6F06">
        <w:trPr>
          <w:trHeight w:val="44"/>
        </w:trPr>
        <w:tc>
          <w:tcPr>
            <w:tcW w:w="14" w:type="dxa"/>
          </w:tcPr>
          <w:p w14:paraId="7FD10822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5"/>
          </w:tcPr>
          <w:p w14:paraId="113209D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47B0894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</w:tcPr>
          <w:p w14:paraId="5A8FFCA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3"/>
          </w:tcPr>
          <w:p w14:paraId="60DD716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14:paraId="2A548696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5"/>
          </w:tcPr>
          <w:p w14:paraId="07BC003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14:paraId="5261CC2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0CE28DAD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70AA92DE" w14:textId="77777777" w:rsidTr="00DB6F06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D4038F" w:rsidRPr="005F72EA" w14:paraId="57B73851" w14:textId="77777777" w:rsidTr="00F25D9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4ADAC3" w14:textId="77777777" w:rsidR="00D4038F" w:rsidRPr="005F72EA" w:rsidRDefault="00C77D05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Д. Ю. Ануфриева, д-р </w:t>
                  </w:r>
                  <w:proofErr w:type="spellStart"/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</w:t>
                  </w:r>
                  <w:proofErr w:type="spellEnd"/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 наук, доцент, зав. кафедрой педагогики, психологии и социологии</w:t>
                  </w:r>
                </w:p>
              </w:tc>
            </w:tr>
          </w:tbl>
          <w:p w14:paraId="2AF84E3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14:paraId="12DDAF8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5DA3D18A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52D12286" w14:textId="77777777" w:rsidTr="00DB6F06">
        <w:trPr>
          <w:trHeight w:val="211"/>
        </w:trPr>
        <w:tc>
          <w:tcPr>
            <w:tcW w:w="14" w:type="dxa"/>
          </w:tcPr>
          <w:p w14:paraId="5AD13287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5"/>
          </w:tcPr>
          <w:p w14:paraId="268C43D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6E12ED3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" w:type="dxa"/>
            <w:gridSpan w:val="2"/>
          </w:tcPr>
          <w:p w14:paraId="6724131A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14:paraId="6DFDB37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14:paraId="38DAF96E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5"/>
          </w:tcPr>
          <w:p w14:paraId="439FCE1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14:paraId="64B2667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2B115406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7B588624" w14:textId="77777777" w:rsidTr="00DB6F06">
        <w:trPr>
          <w:trHeight w:val="103"/>
        </w:trPr>
        <w:tc>
          <w:tcPr>
            <w:tcW w:w="14" w:type="dxa"/>
          </w:tcPr>
          <w:p w14:paraId="3C265F4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5"/>
          </w:tcPr>
          <w:p w14:paraId="2722C0A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</w:tcPr>
          <w:p w14:paraId="7B466D0F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" w:type="dxa"/>
            <w:gridSpan w:val="2"/>
          </w:tcPr>
          <w:p w14:paraId="57D2CBD6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14:paraId="4CE2C67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14:paraId="32E437B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5"/>
          </w:tcPr>
          <w:p w14:paraId="78395C3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" w:type="dxa"/>
          </w:tcPr>
          <w:p w14:paraId="4B9283F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</w:tcPr>
          <w:p w14:paraId="4EDC7A9C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6B42C0AB" w14:textId="77777777" w:rsidTr="00DB6F0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48E6A22C" w14:textId="77777777" w:rsidTr="00F25D9A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D4038F" w:rsidRPr="005F72EA" w14:paraId="55736E19" w14:textId="77777777" w:rsidTr="00F25D9A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1EFA42" w14:textId="77777777" w:rsidR="00D4038F" w:rsidRPr="005F72EA" w:rsidRDefault="00D4038F" w:rsidP="00A673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F72E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РЕЦЕНЗЕНТ:</w:t>
                        </w:r>
                        <w:r w:rsidRPr="005F72E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B51045" w:rsidRPr="005F72E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Н. А. Коростелева, кандидат педагогических наук, доцент кафедры педагогики, психологии и социологии</w:t>
                        </w:r>
                      </w:p>
                    </w:tc>
                  </w:tr>
                </w:tbl>
                <w:p w14:paraId="485390CB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038F" w:rsidRPr="005F72EA" w14:paraId="52111E26" w14:textId="77777777" w:rsidTr="00F25D9A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D4038F" w:rsidRPr="005F72EA" w14:paraId="366F3B48" w14:textId="77777777" w:rsidTr="00F25D9A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E85770" w14:textId="77777777" w:rsidR="00D4038F" w:rsidRPr="005F72EA" w:rsidRDefault="00D4038F" w:rsidP="00F25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441F998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5BE8127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D9DD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7D6515AA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D37DF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29FD08AE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38F" w:rsidRPr="004574BD" w14:paraId="476758AC" w14:textId="77777777" w:rsidTr="00DB6F0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6F7AEAF8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E64891" w14:textId="29501417" w:rsidR="00D4038F" w:rsidRPr="005F72EA" w:rsidRDefault="00D4038F" w:rsidP="00775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заседании кафедры</w:t>
                  </w:r>
                  <w:r w:rsidR="009F62D0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33499D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педагогики, психологии и социологии</w:t>
                  </w:r>
                  <w:r w:rsidR="005F72EA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1A10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от </w:t>
                  </w:r>
                  <w:r w:rsidR="0077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28.05.2025</w:t>
                  </w:r>
                  <w:r w:rsidR="00BA45F4" w:rsidRPr="00BA45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  <w:r w:rsidR="00BA45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4B70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="00A673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r w:rsidR="0077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5995158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C191A7" w14:textId="77777777" w:rsidR="00D4038F" w:rsidRDefault="00D4038F" w:rsidP="00D4038F"/>
    <w:p w14:paraId="36FDA556" w14:textId="77777777" w:rsidR="00D4038F" w:rsidRDefault="00D4038F" w:rsidP="00D4038F"/>
    <w:p w14:paraId="3BBC9CC6" w14:textId="77777777" w:rsidR="00D4038F" w:rsidRDefault="00D4038F" w:rsidP="00D4038F"/>
    <w:p w14:paraId="4DD72B2D" w14:textId="77777777" w:rsidR="00D4038F" w:rsidRDefault="00D4038F" w:rsidP="00D4038F"/>
    <w:p w14:paraId="52A02F9E" w14:textId="77777777" w:rsidR="00D4038F" w:rsidRDefault="00D4038F" w:rsidP="00D4038F"/>
    <w:p w14:paraId="664FAB2B" w14:textId="77777777" w:rsidR="00D4038F" w:rsidRDefault="00D4038F" w:rsidP="00D4038F"/>
    <w:p w14:paraId="19668A9B" w14:textId="77777777" w:rsidR="00D4038F" w:rsidRDefault="00D4038F" w:rsidP="00D4038F"/>
    <w:p w14:paraId="0DE02B10" w14:textId="77777777" w:rsidR="00D4038F" w:rsidRDefault="00D4038F" w:rsidP="00D4038F"/>
    <w:p w14:paraId="6BE0B49D" w14:textId="77777777" w:rsidR="00D4038F" w:rsidRDefault="00D4038F" w:rsidP="00D4038F"/>
    <w:p w14:paraId="267DE6E5" w14:textId="77777777" w:rsidR="00D4038F" w:rsidRDefault="00D4038F" w:rsidP="00D4038F"/>
    <w:p w14:paraId="470F9C68" w14:textId="77777777" w:rsidR="00D4038F" w:rsidRDefault="00D4038F" w:rsidP="00D4038F"/>
    <w:p w14:paraId="3CF02AFB" w14:textId="77777777" w:rsidR="00D4038F" w:rsidRDefault="00D4038F" w:rsidP="00D4038F"/>
    <w:p w14:paraId="64ADB9EB" w14:textId="77777777" w:rsidR="00D635F6" w:rsidRDefault="00D635F6" w:rsidP="00D4038F"/>
    <w:p w14:paraId="77C26B4C" w14:textId="77777777" w:rsidR="00D635F6" w:rsidRDefault="00D635F6" w:rsidP="00D4038F"/>
    <w:p w14:paraId="789B3745" w14:textId="77777777" w:rsidR="00D4038F" w:rsidRDefault="00D4038F" w:rsidP="00D4038F"/>
    <w:p w14:paraId="75A44B39" w14:textId="77777777" w:rsidR="00D4038F" w:rsidRPr="0086648B" w:rsidRDefault="00D4038F" w:rsidP="00D4038F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64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ВИД </w:t>
      </w:r>
      <w:r w:rsidR="00D635F6">
        <w:rPr>
          <w:rFonts w:ascii="Times New Roman" w:hAnsi="Times New Roman" w:cs="Times New Roman"/>
          <w:b/>
          <w:sz w:val="24"/>
          <w:szCs w:val="24"/>
        </w:rPr>
        <w:t xml:space="preserve">ПРАКТИКИ, СПОСОБ И ФОРМА </w:t>
      </w:r>
      <w:r w:rsidRPr="0086648B">
        <w:rPr>
          <w:rFonts w:ascii="Times New Roman" w:hAnsi="Times New Roman" w:cs="Times New Roman"/>
          <w:b/>
          <w:sz w:val="24"/>
          <w:szCs w:val="24"/>
        </w:rPr>
        <w:t xml:space="preserve"> ЕЕ </w:t>
      </w:r>
      <w:r w:rsidRPr="0086648B">
        <w:rPr>
          <w:rFonts w:ascii="Times New Roman" w:hAnsi="Times New Roman" w:cs="Times New Roman"/>
          <w:b/>
          <w:sz w:val="24"/>
          <w:szCs w:val="24"/>
        </w:rPr>
        <w:br/>
        <w:t>ПРОВЕДЕНИЯ</w:t>
      </w:r>
    </w:p>
    <w:tbl>
      <w:tblPr>
        <w:tblW w:w="1234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40"/>
      </w:tblGrid>
      <w:tr w:rsidR="00EF06F2" w:rsidRPr="00EF06F2" w14:paraId="2E38E170" w14:textId="77777777" w:rsidTr="007A3AB8">
        <w:trPr>
          <w:trHeight w:val="425"/>
        </w:trPr>
        <w:tc>
          <w:tcPr>
            <w:tcW w:w="1234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41391446" w14:textId="77777777" w:rsidTr="00F25D9A">
              <w:trPr>
                <w:trHeight w:val="17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E6BEF8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Вид практики – производственная практика</w:t>
                  </w:r>
                </w:p>
              </w:tc>
            </w:tr>
          </w:tbl>
          <w:p w14:paraId="45CB95A6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58D1C5E7" w14:textId="77777777" w:rsidTr="007A3AB8">
        <w:trPr>
          <w:trHeight w:val="425"/>
        </w:trPr>
        <w:tc>
          <w:tcPr>
            <w:tcW w:w="1234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02F8ACBF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6140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Тип – </w:t>
                  </w:r>
                  <w:r w:rsidRPr="00EF06F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педагогическая практика</w:t>
                  </w:r>
                </w:p>
              </w:tc>
            </w:tr>
          </w:tbl>
          <w:p w14:paraId="1907BC5C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16907AF7" w14:textId="77777777" w:rsidTr="007A3AB8">
        <w:trPr>
          <w:trHeight w:val="425"/>
        </w:trPr>
        <w:tc>
          <w:tcPr>
            <w:tcW w:w="1234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1DE90422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20D68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Способ проведения практики – стационарная</w:t>
                  </w:r>
                </w:p>
              </w:tc>
            </w:tr>
          </w:tbl>
          <w:p w14:paraId="0F504C6C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111B6013" w14:textId="77777777" w:rsidTr="007A3AB8">
        <w:trPr>
          <w:trHeight w:val="425"/>
        </w:trPr>
        <w:tc>
          <w:tcPr>
            <w:tcW w:w="1234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0FE9DA41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A2441" w14:textId="77777777" w:rsidR="00EF06F2" w:rsidRPr="00EF06F2" w:rsidRDefault="00EF06F2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Форма проведения практики – </w:t>
                  </w:r>
                  <w:r w:rsidR="00A673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концентрированная</w:t>
                  </w: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14:paraId="48DDB93D" w14:textId="77777777" w:rsidR="00EF06F2" w:rsidRPr="0086648B" w:rsidRDefault="00EF06F2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Место проведение практики  - </w:t>
                  </w:r>
                  <w:r w:rsidRPr="00EF0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учреждения</w:t>
                  </w:r>
                  <w:r w:rsidRPr="008664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высшего образования  и </w:t>
                  </w:r>
                  <w:r w:rsidRPr="00EF0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среднего профессионального образования</w:t>
                  </w:r>
                </w:p>
                <w:p w14:paraId="7D183B03" w14:textId="77777777" w:rsidR="007A3AB8" w:rsidRPr="0086648B" w:rsidRDefault="00A673A5" w:rsidP="007A3A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Реализуется частично</w:t>
                  </w:r>
                  <w:r w:rsidR="007A3AB8" w:rsidRPr="00F45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форме практической подготовки. </w:t>
                  </w:r>
                </w:p>
                <w:p w14:paraId="259CEAD6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966A02B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417332" w14:textId="77777777" w:rsidR="00D4038F" w:rsidRPr="0086648B" w:rsidRDefault="00D4038F" w:rsidP="00D40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64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ЦЕЛИ И ЗАДАЧИ ПРАКТИКИ</w:t>
      </w:r>
    </w:p>
    <w:p w14:paraId="03ED2B25" w14:textId="77777777" w:rsidR="00AF7298" w:rsidRDefault="00F4501D" w:rsidP="00AF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A67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Целями </w:t>
      </w:r>
      <w:r w:rsidR="00CC2B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="00AF7298" w:rsidRPr="00F450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едагогической практики</w:t>
      </w:r>
      <w:r w:rsidR="00AF7298" w:rsidRPr="00AF7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является:</w:t>
      </w:r>
      <w:r w:rsidR="00AF7298" w:rsidRPr="00AF7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</w:t>
      </w:r>
      <w:r w:rsidR="005765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AF7298" w:rsidRPr="00AF7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опыт деятельности в подготовке и проведении учебных занятий по экономическим дисциплинам, приобретение навыков работы в качестве преподавателя учреждения среднего профессионального образования.  </w:t>
      </w:r>
    </w:p>
    <w:p w14:paraId="3C9CE616" w14:textId="77777777" w:rsidR="002B76C7" w:rsidRPr="002B76C7" w:rsidRDefault="002B76C7" w:rsidP="002B76C7">
      <w:pPr>
        <w:tabs>
          <w:tab w:val="num" w:pos="0"/>
          <w:tab w:val="left" w:pos="900"/>
          <w:tab w:val="left" w:pos="1080"/>
        </w:tabs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2B7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B76C7">
        <w:rPr>
          <w:rFonts w:ascii="Times New Roman" w:hAnsi="Times New Roman" w:cs="Times New Roman"/>
          <w:sz w:val="24"/>
          <w:szCs w:val="24"/>
        </w:rPr>
        <w:t xml:space="preserve">Прохождение </w:t>
      </w:r>
      <w:r w:rsidR="0057651F">
        <w:rPr>
          <w:rFonts w:ascii="Times New Roman" w:hAnsi="Times New Roman" w:cs="Times New Roman"/>
          <w:sz w:val="24"/>
          <w:szCs w:val="24"/>
        </w:rPr>
        <w:t>обучающими</w:t>
      </w:r>
      <w:r w:rsidRPr="002B76C7">
        <w:rPr>
          <w:rFonts w:ascii="Times New Roman" w:hAnsi="Times New Roman" w:cs="Times New Roman"/>
          <w:sz w:val="24"/>
          <w:szCs w:val="24"/>
        </w:rPr>
        <w:t xml:space="preserve"> педагогической практики способствует </w:t>
      </w:r>
      <w:r w:rsidRPr="002B76C7">
        <w:rPr>
          <w:rFonts w:ascii="Times New Roman" w:hAnsi="Times New Roman" w:cs="Times New Roman"/>
          <w:sz w:val="24"/>
          <w:szCs w:val="24"/>
          <w:lang w:eastAsia="ru-RU"/>
        </w:rPr>
        <w:t>подготовке выпускника к решению следующих задач профессиональной деятельности:</w:t>
      </w:r>
      <w:r w:rsidRPr="002B76C7">
        <w:rPr>
          <w:rFonts w:ascii="Times New Roman" w:hAnsi="Times New Roman" w:cs="Times New Roman"/>
          <w:sz w:val="24"/>
          <w:szCs w:val="24"/>
        </w:rPr>
        <w:t xml:space="preserve"> </w:t>
      </w:r>
      <w:r w:rsidRPr="002B76C7">
        <w:rPr>
          <w:rFonts w:ascii="Times New Roman" w:hAnsi="Times New Roman" w:cs="Times New Roman"/>
          <w:i/>
          <w:sz w:val="24"/>
          <w:szCs w:val="24"/>
        </w:rPr>
        <w:t>педагогический</w:t>
      </w:r>
      <w:r w:rsidR="00A673A5">
        <w:rPr>
          <w:rFonts w:ascii="Times New Roman" w:hAnsi="Times New Roman" w:cs="Times New Roman"/>
          <w:i/>
          <w:sz w:val="24"/>
          <w:szCs w:val="24"/>
        </w:rPr>
        <w:t>:</w:t>
      </w:r>
    </w:p>
    <w:p w14:paraId="6A33A3F2" w14:textId="77777777" w:rsidR="002B76C7" w:rsidRPr="002B76C7" w:rsidRDefault="002B76C7" w:rsidP="00AF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76C7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программ и соответствующего методическое обеспечения, применение  современных методик и методов  преподавания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экономических дисциплин</w:t>
      </w:r>
      <w:r w:rsidRPr="002B76C7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образовательных организациях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звена.</w:t>
      </w:r>
    </w:p>
    <w:p w14:paraId="5A255F77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rFonts w:cs="TimesNewRomanPSMT"/>
          <w:i/>
          <w:color w:val="000000"/>
          <w:sz w:val="24"/>
          <w:szCs w:val="24"/>
        </w:rPr>
      </w:pPr>
      <w:r w:rsidRPr="00CC2BC2">
        <w:rPr>
          <w:rFonts w:cs="TimesNewRomanPS-BoldMT"/>
          <w:bCs/>
          <w:i/>
          <w:color w:val="000000"/>
          <w:sz w:val="24"/>
          <w:szCs w:val="24"/>
        </w:rPr>
        <w:t>Задачи</w:t>
      </w:r>
      <w:r w:rsidRPr="00CC2BC2">
        <w:rPr>
          <w:rFonts w:cs="TimesNewRomanPS-BoldMT"/>
          <w:b/>
          <w:bCs/>
          <w:i/>
          <w:color w:val="000000"/>
          <w:sz w:val="24"/>
          <w:szCs w:val="24"/>
        </w:rPr>
        <w:t xml:space="preserve"> </w:t>
      </w:r>
      <w:r w:rsidRPr="00CC2BC2">
        <w:rPr>
          <w:rFonts w:cs="TimesNewRomanPSMT"/>
          <w:i/>
          <w:color w:val="000000"/>
          <w:sz w:val="24"/>
          <w:szCs w:val="24"/>
        </w:rPr>
        <w:t>практики:</w:t>
      </w:r>
    </w:p>
    <w:p w14:paraId="66CC4F4A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rFonts w:cs="TimesNewRomanPSMT"/>
          <w:color w:val="000000"/>
          <w:sz w:val="24"/>
          <w:szCs w:val="24"/>
        </w:rPr>
        <w:t>- ознакомить</w:t>
      </w:r>
      <w:r w:rsidRPr="00CC2BC2">
        <w:rPr>
          <w:color w:val="000000"/>
          <w:sz w:val="24"/>
          <w:szCs w:val="24"/>
        </w:rPr>
        <w:t xml:space="preserve"> с принципами организации образовательного процесса и его методическим обеспечением в </w:t>
      </w:r>
      <w:r w:rsidRPr="00CC2BC2">
        <w:rPr>
          <w:sz w:val="24"/>
          <w:szCs w:val="24"/>
        </w:rPr>
        <w:t>общеобразовательных и профессиональных организациях, в организациях дополнительного профессионального образования</w:t>
      </w:r>
      <w:r w:rsidRPr="00CC2BC2">
        <w:rPr>
          <w:color w:val="000000"/>
          <w:sz w:val="24"/>
          <w:szCs w:val="24"/>
        </w:rPr>
        <w:t xml:space="preserve"> учреждениях  профессионального образования; </w:t>
      </w:r>
    </w:p>
    <w:p w14:paraId="470ABBC6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 xml:space="preserve">- обучить разрабатывать учебно-методические материалы (планы учебных занятий, оценочные материалы) по </w:t>
      </w:r>
      <w:r>
        <w:rPr>
          <w:color w:val="000000"/>
          <w:sz w:val="24"/>
          <w:szCs w:val="24"/>
        </w:rPr>
        <w:t xml:space="preserve">экономическим </w:t>
      </w:r>
      <w:r w:rsidRPr="00CC2BC2">
        <w:rPr>
          <w:color w:val="000000"/>
          <w:sz w:val="24"/>
          <w:szCs w:val="24"/>
        </w:rPr>
        <w:t>учебным дисциплинам;</w:t>
      </w:r>
    </w:p>
    <w:p w14:paraId="01D2785F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>- сформировать умение диф</w:t>
      </w:r>
      <w:r>
        <w:rPr>
          <w:color w:val="000000"/>
          <w:sz w:val="24"/>
          <w:szCs w:val="24"/>
        </w:rPr>
        <w:t>ференцировать содержание учебной дисциплины «экономика»</w:t>
      </w:r>
      <w:r w:rsidRPr="00CC2BC2">
        <w:rPr>
          <w:color w:val="000000"/>
          <w:sz w:val="24"/>
          <w:szCs w:val="24"/>
        </w:rPr>
        <w:t xml:space="preserve"> и методику ее преподавания исходя из различных требований и ожиданий аудитории слушателей (профессиональных, возрастных и прочих); </w:t>
      </w:r>
    </w:p>
    <w:p w14:paraId="02607509" w14:textId="77777777" w:rsidR="00CC2BC2" w:rsidRPr="00A673A5" w:rsidRDefault="00CC2BC2" w:rsidP="00A673A5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 xml:space="preserve">- сформировать умение проводить основные виды учебных занятий (лекции, практические и семинарские занятия) по </w:t>
      </w:r>
      <w:r>
        <w:rPr>
          <w:color w:val="000000"/>
          <w:sz w:val="24"/>
          <w:szCs w:val="24"/>
        </w:rPr>
        <w:t xml:space="preserve">экономическим </w:t>
      </w:r>
      <w:r w:rsidRPr="00CC2BC2">
        <w:rPr>
          <w:color w:val="000000"/>
          <w:sz w:val="24"/>
          <w:szCs w:val="24"/>
        </w:rPr>
        <w:t xml:space="preserve">учебным дисциплинам. </w:t>
      </w:r>
    </w:p>
    <w:p w14:paraId="4976874E" w14:textId="77777777" w:rsidR="00D4038F" w:rsidRPr="0086648B" w:rsidRDefault="00D4038F" w:rsidP="00D403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3318C2D" w14:textId="77777777" w:rsidR="00D4038F" w:rsidRPr="000A7527" w:rsidRDefault="00D4038F" w:rsidP="00D40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ПЛАНИРУЕМЫЕ РЕЗУЛЬТАТЫ ОБУЧЕНИЯ ПРИ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ПРОХОЖДЕНИИ ПРАКТИКИ, СООТНЕСЕННЫЕ С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ПЛАНИРУЕМЫМИ РЕЗУЛЬТАТАМИ ОСВОЕНИЯ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ОБРАЗОВАТЕЛЬНОЙ ПРОГРАММЫ</w:t>
      </w:r>
    </w:p>
    <w:p w14:paraId="7EDB9287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227"/>
        <w:gridCol w:w="3118"/>
        <w:gridCol w:w="3261"/>
      </w:tblGrid>
      <w:tr w:rsidR="00D4038F" w:rsidRPr="001E5280" w14:paraId="05F89C39" w14:textId="77777777" w:rsidTr="00D16E62">
        <w:tc>
          <w:tcPr>
            <w:tcW w:w="3227" w:type="dxa"/>
          </w:tcPr>
          <w:p w14:paraId="489152BB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компетенции выпускника</w:t>
            </w:r>
          </w:p>
        </w:tc>
        <w:tc>
          <w:tcPr>
            <w:tcW w:w="3118" w:type="dxa"/>
          </w:tcPr>
          <w:p w14:paraId="0A1FBC5C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  <w:tc>
          <w:tcPr>
            <w:tcW w:w="3261" w:type="dxa"/>
          </w:tcPr>
          <w:p w14:paraId="7E89C286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соотнесенные с ИДК</w:t>
            </w:r>
          </w:p>
        </w:tc>
      </w:tr>
      <w:tr w:rsidR="00D4038F" w:rsidRPr="001E5280" w14:paraId="2E24C57F" w14:textId="77777777" w:rsidTr="00D16E62">
        <w:tc>
          <w:tcPr>
            <w:tcW w:w="3227" w:type="dxa"/>
            <w:vMerge w:val="restart"/>
          </w:tcPr>
          <w:p w14:paraId="2D8DEED4" w14:textId="77777777" w:rsidR="001E5280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iCs/>
                <w:sz w:val="20"/>
                <w:szCs w:val="20"/>
              </w:rPr>
              <w:t>УК -3</w:t>
            </w:r>
          </w:p>
          <w:p w14:paraId="391016BB" w14:textId="77777777" w:rsidR="001E5280" w:rsidRPr="001E5280" w:rsidRDefault="001E5280" w:rsidP="00A673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  <w:p w14:paraId="3944C3FF" w14:textId="77777777" w:rsidR="00D4038F" w:rsidRPr="001E5280" w:rsidRDefault="00D4038F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E1FF318" w14:textId="77777777" w:rsidR="00D4038F" w:rsidRPr="00D16E62" w:rsidRDefault="008D0851" w:rsidP="00A6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F97">
              <w:rPr>
                <w:rFonts w:ascii="Times New Roman" w:hAnsi="Times New Roman" w:cs="Times New Roman"/>
                <w:sz w:val="20"/>
                <w:szCs w:val="20"/>
              </w:rPr>
              <w:t>УК-3.1</w:t>
            </w:r>
          </w:p>
          <w:p w14:paraId="4ABD90F2" w14:textId="77777777" w:rsidR="00D16E62" w:rsidRPr="00D16E62" w:rsidRDefault="00F54F97" w:rsidP="00A6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Разрабатывает стратегию командной работы с учетом поставленной цели, формирует команду</w:t>
            </w:r>
            <w:r w:rsidRPr="00D16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14:paraId="656E7AB7" w14:textId="77777777" w:rsidR="00D4038F" w:rsidRPr="000A7527" w:rsidRDefault="00D4038F" w:rsidP="00A673A5">
            <w:pPr>
              <w:pStyle w:val="a4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7527">
              <w:rPr>
                <w:rFonts w:ascii="Times New Roman" w:hAnsi="Times New Roman" w:cs="Times New Roman"/>
                <w:i/>
                <w:sz w:val="20"/>
                <w:szCs w:val="20"/>
              </w:rPr>
              <w:t>Знает:</w:t>
            </w:r>
            <w:r w:rsidR="000A7527" w:rsidRPr="000A7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7527" w:rsidRPr="000A7527">
              <w:rPr>
                <w:rFonts w:ascii="Arial" w:hAnsi="Arial" w:cs="Arial"/>
                <w:shd w:val="clear" w:color="auto" w:fill="FFFFFF"/>
              </w:rPr>
              <w:t> </w:t>
            </w:r>
            <w:r w:rsidR="000A7527" w:rsidRPr="000A75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процесс</w:t>
            </w:r>
            <w:r w:rsidR="000A75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организации активной групповой работы в процессе проведения учебного занятия</w:t>
            </w:r>
          </w:p>
          <w:p w14:paraId="5A66A069" w14:textId="77777777" w:rsidR="00D4038F" w:rsidRPr="001E5280" w:rsidRDefault="00D4038F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A7527">
              <w:rPr>
                <w:rFonts w:ascii="Times New Roman" w:hAnsi="Times New Roman" w:cs="Times New Roman"/>
                <w:i/>
                <w:sz w:val="20"/>
                <w:szCs w:val="20"/>
              </w:rPr>
              <w:t>Умеет:</w:t>
            </w:r>
            <w:r w:rsidR="000A752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активную групповую работу в процессе проведения учебного занятия</w:t>
            </w:r>
          </w:p>
        </w:tc>
      </w:tr>
      <w:tr w:rsidR="00D4038F" w:rsidRPr="001E5280" w14:paraId="62F8EDD3" w14:textId="77777777" w:rsidTr="00D16E62">
        <w:tc>
          <w:tcPr>
            <w:tcW w:w="3227" w:type="dxa"/>
            <w:vMerge/>
          </w:tcPr>
          <w:p w14:paraId="53B95B73" w14:textId="77777777" w:rsidR="00D4038F" w:rsidRPr="001E5280" w:rsidRDefault="00D4038F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8F61B1B" w14:textId="77777777" w:rsidR="00D4038F" w:rsidRPr="00D16E62" w:rsidRDefault="001E5280" w:rsidP="00A6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sz w:val="20"/>
                <w:szCs w:val="20"/>
              </w:rPr>
              <w:t>УК 3.5</w:t>
            </w:r>
          </w:p>
          <w:p w14:paraId="647A837E" w14:textId="77777777" w:rsidR="00D16E62" w:rsidRPr="00D16E62" w:rsidRDefault="00D16E62" w:rsidP="00A6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Организует работу команды во взаимодействии с </w:t>
            </w: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потребителями, партнерами и другими заинтересованными сторонами</w:t>
            </w:r>
          </w:p>
        </w:tc>
        <w:tc>
          <w:tcPr>
            <w:tcW w:w="3261" w:type="dxa"/>
          </w:tcPr>
          <w:p w14:paraId="4B136AD0" w14:textId="77777777" w:rsidR="00D4038F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Знает</w:t>
            </w:r>
            <w:r w:rsidR="00FB2590"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026F2E"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t>педагогические требования к организации взаимодействия в процессе проведения</w:t>
            </w:r>
            <w:r w:rsidR="00026F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учебного </w:t>
            </w:r>
            <w:r w:rsidR="00026F2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занятия</w:t>
            </w:r>
          </w:p>
          <w:p w14:paraId="42F598EF" w14:textId="77777777" w:rsidR="001E5280" w:rsidRPr="00026F2E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26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26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26F2E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организовывать  взаимодействие в процессе проведения учебного занятия</w:t>
            </w:r>
          </w:p>
        </w:tc>
      </w:tr>
      <w:tr w:rsidR="00A673A5" w:rsidRPr="001E5280" w14:paraId="68377908" w14:textId="77777777" w:rsidTr="00D16E62">
        <w:tc>
          <w:tcPr>
            <w:tcW w:w="3227" w:type="dxa"/>
            <w:vMerge w:val="restart"/>
          </w:tcPr>
          <w:p w14:paraId="02C8B22A" w14:textId="77777777" w:rsidR="00A673A5" w:rsidRPr="001E5280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 -4</w:t>
            </w:r>
          </w:p>
          <w:p w14:paraId="6867A80F" w14:textId="77777777" w:rsidR="00A673A5" w:rsidRPr="001E5280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применять современные коммуникативные технологии, в том числе на иностранном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3118" w:type="dxa"/>
          </w:tcPr>
          <w:p w14:paraId="6BA72722" w14:textId="77777777" w:rsidR="00A673A5" w:rsidRPr="00D16E62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УК -4.1</w:t>
            </w:r>
          </w:p>
          <w:p w14:paraId="06953279" w14:textId="77777777" w:rsidR="00A673A5" w:rsidRPr="00D16E62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коммуникативные технологии, стиль общения в процессе академического и профессионального взаимодействия</w:t>
            </w:r>
          </w:p>
        </w:tc>
        <w:tc>
          <w:tcPr>
            <w:tcW w:w="3261" w:type="dxa"/>
          </w:tcPr>
          <w:p w14:paraId="24BE0DD2" w14:textId="77777777" w:rsidR="00A673A5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 технологии, стили педагогического общения</w:t>
            </w:r>
          </w:p>
          <w:p w14:paraId="2A24FE2B" w14:textId="77777777" w:rsidR="00A673A5" w:rsidRPr="00DC3051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выбирать оптимальный стиль коммуникации и общения в процессе педагогической деятельности</w:t>
            </w:r>
          </w:p>
        </w:tc>
      </w:tr>
      <w:tr w:rsidR="00A673A5" w:rsidRPr="001E5280" w14:paraId="499B13C0" w14:textId="77777777" w:rsidTr="00D16E62">
        <w:tc>
          <w:tcPr>
            <w:tcW w:w="3227" w:type="dxa"/>
            <w:vMerge/>
          </w:tcPr>
          <w:p w14:paraId="332B17B3" w14:textId="77777777" w:rsidR="00A673A5" w:rsidRPr="001E5280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39082B" w14:textId="77777777" w:rsidR="00A673A5" w:rsidRPr="00D16E62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УК-4.4 </w:t>
            </w:r>
            <w:r w:rsidRPr="00FD1A2C">
              <w:rPr>
                <w:rFonts w:ascii="Times New Roman" w:hAnsi="Times New Roman" w:cs="Times New Roman"/>
                <w:sz w:val="20"/>
                <w:szCs w:val="20"/>
              </w:rPr>
              <w:t>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</w:r>
          </w:p>
        </w:tc>
        <w:tc>
          <w:tcPr>
            <w:tcW w:w="3261" w:type="dxa"/>
          </w:tcPr>
          <w:p w14:paraId="01FB20CF" w14:textId="77777777" w:rsidR="005E249F" w:rsidRPr="005E249F" w:rsidRDefault="005E249F" w:rsidP="005E249F">
            <w:pPr>
              <w:rPr>
                <w:rFonts w:ascii="Times New Roman" w:hAnsi="Times New Roman" w:cs="Times New Roman"/>
                <w:iCs/>
                <w:sz w:val="20"/>
              </w:rPr>
            </w:pPr>
            <w:r w:rsidRPr="005E249F">
              <w:rPr>
                <w:rFonts w:ascii="Times New Roman" w:hAnsi="Times New Roman" w:cs="Times New Roman"/>
                <w:bCs/>
                <w:i/>
                <w:iCs/>
                <w:sz w:val="20"/>
              </w:rPr>
              <w:t>Знает</w:t>
            </w:r>
            <w:r w:rsidRPr="005E249F">
              <w:rPr>
                <w:rFonts w:ascii="Times New Roman" w:hAnsi="Times New Roman" w:cs="Times New Roman"/>
                <w:i/>
                <w:iCs/>
                <w:sz w:val="20"/>
              </w:rPr>
              <w:t>:</w:t>
            </w:r>
            <w:r w:rsidRPr="005E249F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Pr="005E249F">
              <w:rPr>
                <w:rFonts w:ascii="Times New Roman" w:hAnsi="Times New Roman" w:cs="Times New Roman"/>
                <w:bCs/>
                <w:iCs/>
                <w:sz w:val="20"/>
              </w:rPr>
              <w:t>средства и стилистические нормы русского языка для академического и профессионального взаимодействия</w:t>
            </w:r>
          </w:p>
          <w:p w14:paraId="1A2647BE" w14:textId="77777777" w:rsidR="00A673A5" w:rsidRPr="00DC3051" w:rsidRDefault="005E249F" w:rsidP="005E249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E249F">
              <w:rPr>
                <w:rFonts w:ascii="Times New Roman" w:hAnsi="Times New Roman" w:cs="Times New Roman"/>
                <w:bCs/>
                <w:i/>
                <w:iCs/>
                <w:sz w:val="20"/>
              </w:rPr>
              <w:t>Умеет</w:t>
            </w:r>
            <w:r w:rsidRPr="005E249F">
              <w:rPr>
                <w:rFonts w:ascii="Times New Roman" w:hAnsi="Times New Roman" w:cs="Times New Roman"/>
                <w:i/>
                <w:iCs/>
                <w:sz w:val="20"/>
              </w:rPr>
              <w:t>:</w:t>
            </w:r>
            <w:r w:rsidRPr="005E249F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Pr="005E249F">
              <w:rPr>
                <w:rFonts w:ascii="Times New Roman" w:hAnsi="Times New Roman" w:cs="Times New Roman"/>
                <w:bCs/>
                <w:iCs/>
                <w:sz w:val="20"/>
              </w:rPr>
              <w:t>готовить доклады, презентации, выступления на научные и профессиональные темы на русском языке в соответствии с аудиторией и целью</w:t>
            </w:r>
          </w:p>
        </w:tc>
      </w:tr>
      <w:tr w:rsidR="00F54F97" w:rsidRPr="001E5280" w14:paraId="1A0FE498" w14:textId="77777777" w:rsidTr="00D16E62">
        <w:tc>
          <w:tcPr>
            <w:tcW w:w="3227" w:type="dxa"/>
            <w:vMerge w:val="restart"/>
          </w:tcPr>
          <w:p w14:paraId="5D51816B" w14:textId="77777777" w:rsidR="00F54F97" w:rsidRPr="001E5280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УК-5 </w:t>
            </w:r>
            <w:r w:rsidRPr="002E090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18" w:type="dxa"/>
          </w:tcPr>
          <w:p w14:paraId="1ADEC974" w14:textId="77777777" w:rsidR="00F54F97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УК-5.1</w:t>
            </w:r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Анализирует важнейшие идеологические и ценностные  системы как фактор влияния на профессиональную деятельность</w:t>
            </w:r>
          </w:p>
        </w:tc>
        <w:tc>
          <w:tcPr>
            <w:tcW w:w="3261" w:type="dxa"/>
          </w:tcPr>
          <w:p w14:paraId="6FE329F9" w14:textId="77777777" w:rsidR="00F54F97" w:rsidRPr="00F54F97" w:rsidRDefault="00F54F97" w:rsidP="004B7002">
            <w:pPr>
              <w:pStyle w:val="TableParagraph"/>
              <w:spacing w:line="256" w:lineRule="exact"/>
              <w:ind w:left="38"/>
              <w:rPr>
                <w:color w:val="000000"/>
                <w:sz w:val="20"/>
                <w:szCs w:val="20"/>
                <w:lang w:val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F54F97">
              <w:rPr>
                <w:iCs/>
                <w:sz w:val="20"/>
                <w:szCs w:val="20"/>
                <w:lang w:val="ru-RU" w:eastAsia="ru-RU"/>
              </w:rPr>
              <w:t xml:space="preserve">: </w:t>
            </w:r>
            <w:r w:rsidRPr="00F54F97">
              <w:rPr>
                <w:bCs/>
                <w:iCs/>
                <w:sz w:val="20"/>
                <w:szCs w:val="20"/>
                <w:lang w:val="ru-RU"/>
              </w:rPr>
              <w:t>идеологические и ценностные системы</w:t>
            </w:r>
          </w:p>
          <w:p w14:paraId="78CE368E" w14:textId="77777777" w:rsidR="00F54F97" w:rsidRPr="00F54F97" w:rsidRDefault="00F54F97" w:rsidP="004B7002">
            <w:pPr>
              <w:pStyle w:val="TableParagraph"/>
              <w:spacing w:line="256" w:lineRule="exact"/>
              <w:ind w:left="38"/>
              <w:rPr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Умеет</w:t>
            </w:r>
            <w:r w:rsidRPr="00F54F97">
              <w:rPr>
                <w:iCs/>
                <w:sz w:val="20"/>
                <w:szCs w:val="20"/>
                <w:lang w:val="ru-RU" w:eastAsia="ru-RU"/>
              </w:rPr>
              <w:t xml:space="preserve">: </w:t>
            </w:r>
            <w:r w:rsidRPr="00F54F97">
              <w:rPr>
                <w:bCs/>
                <w:iCs/>
                <w:sz w:val="20"/>
                <w:szCs w:val="20"/>
                <w:lang w:val="ru-RU"/>
              </w:rPr>
              <w:t>анализировать ситуации межкультурного взаимодействия</w:t>
            </w:r>
          </w:p>
        </w:tc>
      </w:tr>
      <w:tr w:rsidR="00F54F97" w:rsidRPr="001E5280" w14:paraId="7B85DCF8" w14:textId="77777777" w:rsidTr="00D16E62">
        <w:tc>
          <w:tcPr>
            <w:tcW w:w="3227" w:type="dxa"/>
            <w:vMerge/>
          </w:tcPr>
          <w:p w14:paraId="6EC14A32" w14:textId="77777777" w:rsidR="00F54F97" w:rsidRPr="001E5280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8485C19" w14:textId="77777777" w:rsidR="00F54F97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УК-5.2 </w:t>
            </w:r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Толерантно воспринимает разнообразие культур при выполнении профессиональных задач</w:t>
            </w:r>
          </w:p>
        </w:tc>
        <w:tc>
          <w:tcPr>
            <w:tcW w:w="3261" w:type="dxa"/>
          </w:tcPr>
          <w:p w14:paraId="5B01EF57" w14:textId="77777777" w:rsidR="00F54F97" w:rsidRPr="00F54F97" w:rsidRDefault="00F54F97" w:rsidP="004B7002">
            <w:pPr>
              <w:pStyle w:val="TableParagraph"/>
              <w:ind w:left="0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7447C8A6" w14:textId="77777777" w:rsidR="00F54F97" w:rsidRPr="00F54F97" w:rsidRDefault="00F54F97" w:rsidP="004B7002">
            <w:pPr>
              <w:pStyle w:val="a4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/>
                <w:iCs/>
                <w:sz w:val="20"/>
                <w:szCs w:val="20"/>
              </w:rPr>
              <w:t>понятие разнообразия культур, его значимость в профессиональном взаимодействии</w:t>
            </w:r>
          </w:p>
          <w:p w14:paraId="00E985AA" w14:textId="77777777" w:rsidR="00F54F97" w:rsidRPr="00F54F97" w:rsidRDefault="00F54F97" w:rsidP="004B7002">
            <w:pPr>
              <w:pStyle w:val="TableParagraph"/>
              <w:ind w:left="0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19B979E4" w14:textId="77777777" w:rsidR="00F54F97" w:rsidRPr="00F54F97" w:rsidRDefault="00F54F97" w:rsidP="004B7002">
            <w:pPr>
              <w:pStyle w:val="TableParagraph"/>
              <w:ind w:left="0"/>
              <w:rPr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iCs/>
                <w:sz w:val="20"/>
                <w:szCs w:val="20"/>
                <w:lang w:val="ru-RU"/>
              </w:rPr>
              <w:t>учитывать культурные особенности при выполнении профессиональных задач</w:t>
            </w:r>
          </w:p>
        </w:tc>
      </w:tr>
      <w:tr w:rsidR="00F54F97" w:rsidRPr="001E5280" w14:paraId="799053F3" w14:textId="77777777" w:rsidTr="00D16E62">
        <w:tc>
          <w:tcPr>
            <w:tcW w:w="3227" w:type="dxa"/>
            <w:vMerge/>
          </w:tcPr>
          <w:p w14:paraId="597B03D3" w14:textId="77777777" w:rsidR="00F54F97" w:rsidRPr="001E5280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4EA345" w14:textId="77777777" w:rsidR="00F54F97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УК-5.3 </w:t>
            </w:r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Предлагает решения по созданию недискриминационной среды для обеспечения неконфликтной профессиональной среды</w:t>
            </w:r>
          </w:p>
        </w:tc>
        <w:tc>
          <w:tcPr>
            <w:tcW w:w="3261" w:type="dxa"/>
          </w:tcPr>
          <w:p w14:paraId="66DA844D" w14:textId="77777777" w:rsidR="00F54F97" w:rsidRPr="00F54F97" w:rsidRDefault="00F54F97" w:rsidP="004B7002">
            <w:pPr>
              <w:pStyle w:val="TableParagraph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68126FF0" w14:textId="77777777" w:rsidR="00F54F97" w:rsidRPr="00F54F97" w:rsidRDefault="00F54F97" w:rsidP="004B7002">
            <w:pPr>
              <w:pStyle w:val="a4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/>
                <w:iCs/>
                <w:sz w:val="20"/>
                <w:szCs w:val="20"/>
              </w:rPr>
              <w:t xml:space="preserve">понятие недискриминационной среды, принцип </w:t>
            </w:r>
            <w:proofErr w:type="spellStart"/>
            <w:r w:rsidRPr="00F54F97">
              <w:rPr>
                <w:rFonts w:ascii="Times New Roman" w:hAnsi="Times New Roman"/>
                <w:iCs/>
                <w:sz w:val="20"/>
                <w:szCs w:val="20"/>
              </w:rPr>
              <w:t>недискриминации</w:t>
            </w:r>
            <w:proofErr w:type="spellEnd"/>
          </w:p>
          <w:p w14:paraId="265D2E98" w14:textId="77777777" w:rsidR="00F54F97" w:rsidRPr="00F54F97" w:rsidRDefault="00F54F97" w:rsidP="004B7002">
            <w:pPr>
              <w:pStyle w:val="TableParagraph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5FD13FFA" w14:textId="77777777" w:rsidR="00F54F97" w:rsidRPr="00F54F97" w:rsidRDefault="00F54F97" w:rsidP="004B7002">
            <w:pPr>
              <w:pStyle w:val="TableParagraph"/>
              <w:rPr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iCs/>
                <w:sz w:val="20"/>
                <w:szCs w:val="20"/>
                <w:lang w:val="ru-RU"/>
              </w:rPr>
              <w:t xml:space="preserve">соблюдать принцип </w:t>
            </w:r>
            <w:proofErr w:type="spellStart"/>
            <w:r w:rsidRPr="00F54F97">
              <w:rPr>
                <w:iCs/>
                <w:sz w:val="20"/>
                <w:szCs w:val="20"/>
                <w:lang w:val="ru-RU"/>
              </w:rPr>
              <w:t>недискриминации</w:t>
            </w:r>
            <w:proofErr w:type="spellEnd"/>
            <w:r w:rsidRPr="00F54F97">
              <w:rPr>
                <w:iCs/>
                <w:sz w:val="20"/>
                <w:szCs w:val="20"/>
                <w:lang w:val="ru-RU"/>
              </w:rPr>
              <w:t xml:space="preserve"> профессиональной среды</w:t>
            </w:r>
          </w:p>
        </w:tc>
      </w:tr>
      <w:tr w:rsidR="001E5280" w:rsidRPr="001E5280" w14:paraId="4E465FEC" w14:textId="77777777" w:rsidTr="00D16E62">
        <w:tc>
          <w:tcPr>
            <w:tcW w:w="3227" w:type="dxa"/>
            <w:vMerge w:val="restart"/>
          </w:tcPr>
          <w:p w14:paraId="30F19454" w14:textId="77777777" w:rsidR="001E5280" w:rsidRPr="00F54F97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t>УК -6</w:t>
            </w:r>
          </w:p>
          <w:p w14:paraId="3ED42884" w14:textId="77777777" w:rsidR="001E5280" w:rsidRPr="00F54F97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18" w:type="dxa"/>
          </w:tcPr>
          <w:p w14:paraId="6C232D29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>УК -6.2</w:t>
            </w:r>
          </w:p>
          <w:p w14:paraId="1C887C9A" w14:textId="77777777" w:rsidR="00D16E62" w:rsidRPr="008D0851" w:rsidRDefault="00D16E62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Проводит самооценку, оценивает свои ресурсы и их пределы </w:t>
            </w:r>
          </w:p>
        </w:tc>
        <w:tc>
          <w:tcPr>
            <w:tcW w:w="3261" w:type="dxa"/>
          </w:tcPr>
          <w:p w14:paraId="3B20D96A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методы и приемы самооценки и рефлексии</w:t>
            </w:r>
          </w:p>
          <w:p w14:paraId="76419D8F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способен к самооценке и рефлексии педагогической деятельности</w:t>
            </w:r>
          </w:p>
        </w:tc>
      </w:tr>
      <w:tr w:rsidR="001E5280" w:rsidRPr="001E5280" w14:paraId="3853581F" w14:textId="77777777" w:rsidTr="00D16E62">
        <w:tc>
          <w:tcPr>
            <w:tcW w:w="3227" w:type="dxa"/>
            <w:vMerge/>
          </w:tcPr>
          <w:p w14:paraId="7CDACD01" w14:textId="77777777" w:rsidR="001E5280" w:rsidRPr="00F54F97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0F78B42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>УК -6.3</w:t>
            </w:r>
          </w:p>
          <w:p w14:paraId="63A65265" w14:textId="77777777" w:rsidR="00D16E62" w:rsidRPr="008D0851" w:rsidRDefault="00D16E62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способы развития профессиональных компетенций</w:t>
            </w:r>
          </w:p>
        </w:tc>
        <w:tc>
          <w:tcPr>
            <w:tcW w:w="3261" w:type="dxa"/>
          </w:tcPr>
          <w:p w14:paraId="7EB3CA6C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86708A"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>способы и методы развития профессиональных компетенций</w:t>
            </w:r>
          </w:p>
          <w:p w14:paraId="52699A5A" w14:textId="77777777" w:rsidR="001E5280" w:rsidRPr="008D0851" w:rsidRDefault="001E5280" w:rsidP="00A673A5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выбирать способы развития педагогических компетенций</w:t>
            </w:r>
          </w:p>
        </w:tc>
      </w:tr>
      <w:tr w:rsidR="001E5280" w:rsidRPr="001E5280" w14:paraId="68510F39" w14:textId="77777777" w:rsidTr="00D16E62">
        <w:tc>
          <w:tcPr>
            <w:tcW w:w="3227" w:type="dxa"/>
            <w:vMerge w:val="restart"/>
          </w:tcPr>
          <w:p w14:paraId="7068668A" w14:textId="77777777" w:rsidR="001E5280" w:rsidRPr="00F54F97" w:rsidRDefault="008D0851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t>ПК -5</w:t>
            </w:r>
          </w:p>
          <w:p w14:paraId="7032AEB2" w14:textId="77777777" w:rsidR="001E5280" w:rsidRPr="00F54F97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4F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Способен разрабатывать программы и соответствующее методическое обеспечение, применять современные методики и методы преподавания дисциплин по профилю «Бухгалтерский учет, анализ и аудит» (экономических дисциплин) в профессиональных организациях высшего </w:t>
            </w:r>
            <w:r w:rsidRPr="00F54F9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образования, дополнительного профессионального образования</w:t>
            </w:r>
          </w:p>
        </w:tc>
        <w:tc>
          <w:tcPr>
            <w:tcW w:w="3118" w:type="dxa"/>
          </w:tcPr>
          <w:p w14:paraId="6364D886" w14:textId="77777777" w:rsidR="001E5280" w:rsidRPr="00D16E62" w:rsidRDefault="008D0851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ПК -5</w:t>
            </w:r>
            <w:r w:rsidR="001E5280"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.1</w:t>
            </w:r>
          </w:p>
          <w:p w14:paraId="2ED3823E" w14:textId="77777777" w:rsidR="00D16E62" w:rsidRPr="00D16E62" w:rsidRDefault="00D16E62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рабочие (учебные) программы и соответствующее методическое обеспечение для преподавания экономических дисциплин</w:t>
            </w:r>
          </w:p>
        </w:tc>
        <w:tc>
          <w:tcPr>
            <w:tcW w:w="3261" w:type="dxa"/>
          </w:tcPr>
          <w:p w14:paraId="03385E24" w14:textId="77777777" w:rsidR="001E5280" w:rsidRPr="005C1CCA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C1C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5C1CC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содержание и структуру </w:t>
            </w:r>
            <w:r w:rsidR="00EA6075">
              <w:rPr>
                <w:rFonts w:ascii="Times New Roman" w:hAnsi="Times New Roman" w:cs="Times New Roman"/>
                <w:iCs/>
                <w:sz w:val="20"/>
                <w:szCs w:val="20"/>
              </w:rPr>
              <w:t>рабочих (</w:t>
            </w:r>
            <w:r w:rsidR="005C1CCA">
              <w:rPr>
                <w:rFonts w:ascii="Times New Roman" w:hAnsi="Times New Roman" w:cs="Times New Roman"/>
                <w:iCs/>
                <w:sz w:val="20"/>
                <w:szCs w:val="20"/>
              </w:rPr>
              <w:t>учебных</w:t>
            </w:r>
            <w:r w:rsidR="00EA6075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r w:rsidR="005C1CC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программ</w:t>
            </w:r>
            <w:r w:rsidR="00EA607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 экономическим дисциплинам</w:t>
            </w:r>
          </w:p>
          <w:p w14:paraId="248047D9" w14:textId="77777777" w:rsidR="001E5280" w:rsidRPr="00EA6075" w:rsidRDefault="001E5280" w:rsidP="00A673A5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1C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EA6075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A60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разрабатывать</w:t>
            </w:r>
            <w:r w:rsidR="00EA6075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рабочие (учебные) программы и соответствующее методическое обеспечение для преподавания экономических дисциплин</w:t>
            </w:r>
          </w:p>
        </w:tc>
      </w:tr>
      <w:tr w:rsidR="001E5280" w:rsidRPr="001E5280" w14:paraId="1EFD1FCC" w14:textId="77777777" w:rsidTr="00D16E62">
        <w:tc>
          <w:tcPr>
            <w:tcW w:w="3227" w:type="dxa"/>
            <w:vMerge/>
          </w:tcPr>
          <w:p w14:paraId="08C1E1D1" w14:textId="77777777" w:rsidR="001E5280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100B5D1" w14:textId="77777777" w:rsidR="001E5280" w:rsidRPr="00D16E62" w:rsidRDefault="008D0851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ПК -5</w:t>
            </w:r>
            <w:r w:rsidR="001E5280"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.2</w:t>
            </w:r>
          </w:p>
          <w:p w14:paraId="634BD0D1" w14:textId="77777777" w:rsidR="00D16E62" w:rsidRPr="00D16E62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455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Применяет современные методы и методики в преподавании </w:t>
            </w:r>
            <w:r w:rsidRPr="00E455D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экономических дисциплин по профилю «Бухгалтерский учет, анализ и аудит»</w:t>
            </w:r>
          </w:p>
        </w:tc>
        <w:tc>
          <w:tcPr>
            <w:tcW w:w="3261" w:type="dxa"/>
          </w:tcPr>
          <w:p w14:paraId="6E96BD1C" w14:textId="77777777" w:rsid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Знает: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современные методы и методики в преподавании экономических дисциплин</w:t>
            </w:r>
          </w:p>
          <w:p w14:paraId="27E1DD8D" w14:textId="77777777" w:rsidR="001E5280" w:rsidRPr="00DC4B67" w:rsidRDefault="001E5280" w:rsidP="00A673A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Умеет: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C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современные методы и методики в препод</w:t>
            </w:r>
            <w:r w:rsidR="00DC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авании экономических дисциплин </w:t>
            </w:r>
          </w:p>
        </w:tc>
      </w:tr>
      <w:tr w:rsidR="001E5280" w:rsidRPr="001E5280" w14:paraId="663CB340" w14:textId="77777777" w:rsidTr="00D16E62">
        <w:tc>
          <w:tcPr>
            <w:tcW w:w="3227" w:type="dxa"/>
            <w:vMerge/>
          </w:tcPr>
          <w:p w14:paraId="6FB9AA13" w14:textId="77777777" w:rsidR="001E5280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0BE9A5B" w14:textId="77777777" w:rsidR="001E5280" w:rsidRPr="00D16E62" w:rsidRDefault="008D0851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ПК -5</w:t>
            </w:r>
            <w:r w:rsidR="001E5280"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.3</w:t>
            </w:r>
          </w:p>
          <w:p w14:paraId="6B346DD9" w14:textId="77777777" w:rsidR="00D16E62" w:rsidRPr="00D16E62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184F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Разрабатывает бизнес-кейсы, презентации для преподавания экономических дисциплин по профилю «Бухгалтерский учет, анализ и аудит»</w:t>
            </w:r>
          </w:p>
        </w:tc>
        <w:tc>
          <w:tcPr>
            <w:tcW w:w="3261" w:type="dxa"/>
          </w:tcPr>
          <w:p w14:paraId="55670109" w14:textId="77777777" w:rsidR="001E5280" w:rsidRPr="00DC4B67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C4B67"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требования к разработке учебных кейсов и презентаций</w:t>
            </w:r>
          </w:p>
          <w:p w14:paraId="6B9FA2FD" w14:textId="77777777" w:rsidR="001E5280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C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разрабатывать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бизнес-кейсы, презентации для преподавания экономических дисциплин</w:t>
            </w:r>
          </w:p>
        </w:tc>
      </w:tr>
    </w:tbl>
    <w:p w14:paraId="41B59B75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F199EFC" w14:textId="77777777" w:rsidR="00D4038F" w:rsidRPr="00AF7C1B" w:rsidRDefault="00D4038F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1B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Pr="00AF7C1B">
        <w:rPr>
          <w:rFonts w:ascii="Times New Roman" w:hAnsi="Times New Roman" w:cs="Times New Roman"/>
          <w:b/>
          <w:sz w:val="24"/>
          <w:szCs w:val="24"/>
        </w:rPr>
        <w:t xml:space="preserve">МЕСТО ПРАКТИКИ В СТРУКТУРЕ ОБРАЗОВАТЕЛЬНОЙ </w:t>
      </w:r>
    </w:p>
    <w:p w14:paraId="44F50E53" w14:textId="77777777" w:rsidR="00D4038F" w:rsidRPr="00AF7C1B" w:rsidRDefault="00D4038F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7C1B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08336BD5" w14:textId="77777777" w:rsidR="0086648B" w:rsidRPr="00AF7C1B" w:rsidRDefault="003E26F0" w:rsidP="00D635F6">
      <w:p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Педагогическая  практика  входит в БЛОК 2 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«Практика»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и относится к части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формиру</w:t>
      </w:r>
      <w:r w:rsid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участниками образовательных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отношений</w:t>
      </w:r>
      <w:r w:rsid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 очной формы выходят на практику в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семестре, обучающиеся заочной формы – на 2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курсе.</w:t>
      </w:r>
    </w:p>
    <w:p w14:paraId="37BC9083" w14:textId="77777777" w:rsidR="00D4038F" w:rsidRPr="005E249F" w:rsidRDefault="00D4038F" w:rsidP="00684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базируется на знаниях и умениях, полученных при изучении дисциплин:</w:t>
      </w:r>
      <w:r w:rsidR="00AF7C1B" w:rsidRPr="005E249F">
        <w:rPr>
          <w:rFonts w:ascii="Times New Roman" w:eastAsia="Times New Roman" w:hAnsi="Times New Roman" w:cs="Times New Roman"/>
          <w:sz w:val="24"/>
          <w:szCs w:val="24"/>
        </w:rPr>
        <w:t xml:space="preserve"> «Педагогика и психология», «Коммуникативные технологии», «Социология взаимо</w:t>
      </w:r>
      <w:r w:rsidR="007212A6" w:rsidRPr="005E249F">
        <w:rPr>
          <w:rFonts w:ascii="Times New Roman" w:eastAsia="Times New Roman" w:hAnsi="Times New Roman" w:cs="Times New Roman"/>
          <w:sz w:val="24"/>
          <w:szCs w:val="24"/>
        </w:rPr>
        <w:t xml:space="preserve">действия  и </w:t>
      </w:r>
      <w:proofErr w:type="spellStart"/>
      <w:r w:rsidR="007212A6" w:rsidRPr="005E249F">
        <w:rPr>
          <w:rFonts w:ascii="Times New Roman" w:eastAsia="Times New Roman" w:hAnsi="Times New Roman" w:cs="Times New Roman"/>
          <w:sz w:val="24"/>
          <w:szCs w:val="24"/>
        </w:rPr>
        <w:t>командообразования</w:t>
      </w:r>
      <w:proofErr w:type="spellEnd"/>
      <w:r w:rsidR="007212A6" w:rsidRPr="005E249F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7212A6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«Иностранный язык для академич</w:t>
      </w:r>
      <w:r w:rsidR="005E249F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 и профессиональных целей»</w:t>
      </w:r>
      <w:r w:rsidR="003A1AB2"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r w:rsidR="003A1AB2" w:rsidRPr="003A1AB2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Финансовый консалтинг</w:t>
      </w:r>
      <w:r w:rsidR="003A1AB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E249F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00CC07" w14:textId="77777777" w:rsidR="00AF7C1B" w:rsidRDefault="00D4038F" w:rsidP="00D4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 предшествует </w:t>
      </w:r>
      <w:r w:rsidR="00A34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прохождению организационно-управленческой практики и</w:t>
      </w:r>
      <w:r w:rsidR="00C5441E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C6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выполнению</w:t>
      </w:r>
      <w:r w:rsidR="007212A6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выпускной квалификационной работы</w:t>
      </w:r>
      <w:r w:rsidR="007212A6" w:rsidRPr="005E249F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14:paraId="31A00B99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E9CB5D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342">
        <w:rPr>
          <w:rFonts w:ascii="Times New Roman" w:hAnsi="Times New Roman" w:cs="Times New Roman"/>
          <w:b/>
          <w:sz w:val="24"/>
          <w:szCs w:val="24"/>
        </w:rPr>
        <w:t xml:space="preserve">5. ОБЪЕМ ПРАКТИКИ В ЗАЧЕТНЫХ ЕДИНИЦАХ И ЕЕ </w:t>
      </w:r>
      <w:r w:rsidRPr="003C3342">
        <w:rPr>
          <w:rFonts w:ascii="Times New Roman" w:hAnsi="Times New Roman" w:cs="Times New Roman"/>
          <w:b/>
          <w:sz w:val="24"/>
          <w:szCs w:val="24"/>
        </w:rPr>
        <w:br/>
      </w:r>
      <w:r w:rsidRPr="006C7C85">
        <w:rPr>
          <w:rFonts w:ascii="Times New Roman" w:hAnsi="Times New Roman" w:cs="Times New Roman"/>
          <w:b/>
          <w:sz w:val="24"/>
          <w:szCs w:val="24"/>
        </w:rPr>
        <w:t>ПРОДОЛЖИТЕЛЬНОСТЬ В НЕДЕЛЯХ ЛИБО В АКАДЕМИЧЕСКИХ ИЛИ АСТРОНОМИЧЕСКИХ ЧАСАХ</w:t>
      </w:r>
    </w:p>
    <w:p w14:paraId="1B2BA660" w14:textId="77777777" w:rsidR="00D4038F" w:rsidRPr="006C7C85" w:rsidRDefault="00D4038F" w:rsidP="006C7C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A6074" w14:textId="77777777" w:rsidR="00D4038F" w:rsidRPr="006C7C85" w:rsidRDefault="00D4038F" w:rsidP="006C7C85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C7C85">
        <w:rPr>
          <w:rFonts w:ascii="Times New Roman" w:hAnsi="Times New Roman" w:cs="Times New Roman"/>
          <w:sz w:val="24"/>
          <w:szCs w:val="24"/>
        </w:rPr>
        <w:t>Продолжительность практики  - 2 недели.</w:t>
      </w:r>
    </w:p>
    <w:p w14:paraId="61732917" w14:textId="77777777" w:rsidR="00D4038F" w:rsidRPr="006C7C85" w:rsidRDefault="00D4038F" w:rsidP="006C7C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6C7C8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 3 з. е., 108 час.</w:t>
      </w:r>
    </w:p>
    <w:p w14:paraId="19FC4760" w14:textId="77777777" w:rsidR="007B2486" w:rsidRPr="006C7C85" w:rsidRDefault="007B2486" w:rsidP="00655A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4AF68D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85">
        <w:rPr>
          <w:rFonts w:ascii="Times New Roman" w:hAnsi="Times New Roman" w:cs="Times New Roman"/>
          <w:b/>
          <w:sz w:val="24"/>
          <w:szCs w:val="24"/>
        </w:rPr>
        <w:t>6. СОДЕРЖАНИЕ ПРАКТИКИ</w:t>
      </w:r>
    </w:p>
    <w:p w14:paraId="1CE186C5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85">
        <w:rPr>
          <w:rFonts w:ascii="Times New Roman" w:hAnsi="Times New Roman" w:cs="Times New Roman"/>
          <w:b/>
          <w:sz w:val="24"/>
          <w:szCs w:val="24"/>
        </w:rPr>
        <w:t>График (план) прохождения практики</w:t>
      </w:r>
    </w:p>
    <w:p w14:paraId="12FBFDAC" w14:textId="77777777" w:rsidR="00D4038F" w:rsidRPr="006C7C85" w:rsidRDefault="00D4038F" w:rsidP="006C7C8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762"/>
        <w:gridCol w:w="2965"/>
        <w:gridCol w:w="873"/>
        <w:gridCol w:w="1574"/>
      </w:tblGrid>
      <w:tr w:rsidR="006C7C85" w:rsidRPr="006C7C85" w14:paraId="315736F8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F7B9C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5FE7D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0F40D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8F6D1E" w14:textId="77777777" w:rsidR="006C7C85" w:rsidRPr="00A34C61" w:rsidRDefault="00A34C6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61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9DBEF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текущего контроля</w:t>
            </w:r>
          </w:p>
        </w:tc>
      </w:tr>
      <w:tr w:rsidR="006C7C85" w:rsidRPr="006C7C85" w14:paraId="7DE5147C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48515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27149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0E4B1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прохождения практики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25F14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E630A6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6C7C85" w:rsidRPr="006C7C85" w14:paraId="1EDF2098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FE47D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D6A9A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F4B99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3E227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7C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77ED81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6C7C85" w:rsidRPr="006C7C85" w14:paraId="5563C866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21991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BD247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Эмпирический 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4EB859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состояния образовательной практики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2FDE8" w14:textId="77777777" w:rsidR="006C7C85" w:rsidRPr="006C7C85" w:rsidRDefault="000B4B83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4F97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D38360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отчет</w:t>
            </w:r>
          </w:p>
        </w:tc>
      </w:tr>
      <w:tr w:rsidR="006C7C85" w:rsidRPr="006C7C85" w14:paraId="5E05AE33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BD8AE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46D12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5907B5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проведение учебных занятий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97F20" w14:textId="77777777" w:rsidR="006C7C85" w:rsidRPr="006C7C85" w:rsidRDefault="000B4B83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34C61">
              <w:rPr>
                <w:rFonts w:ascii="Times New Roman" w:hAnsi="Times New Roman" w:cs="Times New Roman"/>
                <w:sz w:val="24"/>
                <w:szCs w:val="24"/>
              </w:rPr>
              <w:t>/60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EB655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заслушивание доклада</w:t>
            </w:r>
          </w:p>
        </w:tc>
      </w:tr>
      <w:tr w:rsidR="006C7C85" w:rsidRPr="006C7C85" w14:paraId="2CC1E0C7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8B3C5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54CDB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2418E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отчета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9AFD1" w14:textId="77777777" w:rsidR="006C7C85" w:rsidRPr="006C7C85" w:rsidRDefault="000B4B83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AA67E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отчет</w:t>
            </w:r>
          </w:p>
        </w:tc>
      </w:tr>
    </w:tbl>
    <w:p w14:paraId="24D90431" w14:textId="77777777" w:rsidR="00822D2D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</w:t>
      </w:r>
      <w:r w:rsidRPr="00822D2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48293BC" w14:textId="77777777" w:rsidR="00822D2D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6A5529" w14:textId="77777777" w:rsidR="00822D2D" w:rsidRPr="00822D2D" w:rsidRDefault="00822D2D" w:rsidP="0082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822D2D">
        <w:rPr>
          <w:rFonts w:ascii="Times New Roman" w:hAnsi="Times New Roman" w:cs="Times New Roman"/>
          <w:b/>
          <w:sz w:val="24"/>
          <w:szCs w:val="24"/>
        </w:rPr>
        <w:t xml:space="preserve">7.ФОРМА ОТЧЕТНОСТИ ПО ПРАКТИКЕ                     </w:t>
      </w:r>
    </w:p>
    <w:p w14:paraId="5E7244DF" w14:textId="77777777" w:rsidR="004B7002" w:rsidRDefault="004B7002" w:rsidP="00822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F62B3" w14:textId="3A1D626B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4B7002">
        <w:rPr>
          <w:rFonts w:ascii="Times New Roman" w:hAnsi="Times New Roman" w:cs="Times New Roman"/>
          <w:sz w:val="24"/>
          <w:szCs w:val="24"/>
        </w:rPr>
        <w:t>Формой отчетности по практике является отчет.</w:t>
      </w:r>
    </w:p>
    <w:p w14:paraId="004A2D78" w14:textId="77777777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 xml:space="preserve">   </w:t>
      </w:r>
      <w:r w:rsidRPr="004B7002">
        <w:rPr>
          <w:rFonts w:ascii="Times New Roman" w:hAnsi="Times New Roman" w:cs="Times New Roman"/>
          <w:color w:val="000000"/>
          <w:sz w:val="24"/>
          <w:szCs w:val="24"/>
        </w:rPr>
        <w:t>Обязательными компонентами отчета по практике являются: Дневник, Рабочий график и индивидуальное задание, Отзыв руководителя практики.</w:t>
      </w:r>
    </w:p>
    <w:p w14:paraId="40406FD7" w14:textId="75A1BA01" w:rsidR="004B7002" w:rsidRPr="004B7002" w:rsidRDefault="004B7002" w:rsidP="004B70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>Аттестация по итогам практики проводится на основании защиты обучающимся оформленного отчета и отзыва руководителя практики от кафедры педагогики, психологии и социологии после сдачи отчета по практике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C9141F" w14:textId="77777777" w:rsidR="004B7002" w:rsidRDefault="004B7002" w:rsidP="00822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1D2C5" w14:textId="77777777" w:rsidR="00822D2D" w:rsidRPr="00822D2D" w:rsidRDefault="00822D2D" w:rsidP="00822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D2D">
        <w:rPr>
          <w:rFonts w:ascii="Times New Roman" w:hAnsi="Times New Roman" w:cs="Times New Roman"/>
          <w:b/>
          <w:bCs/>
          <w:sz w:val="24"/>
          <w:szCs w:val="24"/>
        </w:rPr>
        <w:t>7.1. Формы документов и отчетности о прохождении практики</w:t>
      </w:r>
    </w:p>
    <w:p w14:paraId="100FB758" w14:textId="77777777" w:rsidR="00822D2D" w:rsidRPr="00822D2D" w:rsidRDefault="00822D2D" w:rsidP="0082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8B98E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отчета располагают в следующей последовательности: </w:t>
      </w:r>
    </w:p>
    <w:p w14:paraId="1C034E09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>- Титульный лист отчета (приложение 1)</w:t>
      </w:r>
    </w:p>
    <w:p w14:paraId="45D573C1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>- Рабочий график и индивидуальное задание на практику (приложение 2)</w:t>
      </w:r>
    </w:p>
    <w:p w14:paraId="28C68DB4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- Дневник (приложение 3) </w:t>
      </w:r>
    </w:p>
    <w:p w14:paraId="6436FD04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- Содержание отчета </w:t>
      </w:r>
    </w:p>
    <w:p w14:paraId="2C957F5C" w14:textId="77777777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>- Приложения.</w:t>
      </w:r>
    </w:p>
    <w:p w14:paraId="7E43BE64" w14:textId="77777777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</w:t>
      </w:r>
    </w:p>
    <w:p w14:paraId="07EBF798" w14:textId="3E8ECC6A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РАБОЧИЙ ГРАФИК И ИНДИВИДУАЛЬНОЕ ЗАДАНИЕ НА ПРАКТИКУ разрабатывает кафедра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педагогики, психологии и социологии</w:t>
      </w: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  для каждого обучающегося индивидуально и выдает ему перед выходом на практику.</w:t>
      </w:r>
      <w:r w:rsidRPr="004B700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286400A" w14:textId="77777777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серьёзные недостатки в прохождении практики.   </w:t>
      </w:r>
    </w:p>
    <w:p w14:paraId="73536D7C" w14:textId="39034D91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 xml:space="preserve">СОДЕРЖАНИЕ ОТЧЕТА включает разделы программы практики с указанием страниц. </w:t>
      </w:r>
      <w:r w:rsidRPr="00F0684F">
        <w:rPr>
          <w:rFonts w:ascii="Times New Roman" w:hAnsi="Times New Roman" w:cs="Times New Roman"/>
          <w:sz w:val="24"/>
          <w:szCs w:val="24"/>
        </w:rPr>
        <w:t>Отчет представляется на проверку в электронном и печатном виде руководителю практики. Отчет составляется в соответствии с разделами практики и индивидуальным заданием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C38F63" w14:textId="77777777" w:rsidR="004B7002" w:rsidRDefault="004B7002" w:rsidP="004B7002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9C348B" w14:textId="0744C432" w:rsidR="004B7002" w:rsidRPr="004B7002" w:rsidRDefault="004B7002" w:rsidP="004B7002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>Примерное содержание отчета:</w:t>
      </w:r>
    </w:p>
    <w:p w14:paraId="50674105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1. Организационный раздел:</w:t>
      </w:r>
    </w:p>
    <w:p w14:paraId="2436329C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1.1.Формулируются цель и задачи практики.</w:t>
      </w:r>
    </w:p>
    <w:p w14:paraId="4E4063B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1.2 Составляется индивидуальный план прохождения практики</w:t>
      </w:r>
    </w:p>
    <w:p w14:paraId="173D28B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Раздел 2. Методический раздел                                    </w:t>
      </w:r>
    </w:p>
    <w:p w14:paraId="204EA1EF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2.1Изучить </w:t>
      </w:r>
      <w:proofErr w:type="spellStart"/>
      <w:r w:rsidRPr="00F0684F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учебные</w:t>
      </w:r>
      <w:r w:rsidRPr="00F0684F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0684F">
        <w:rPr>
          <w:rFonts w:ascii="Times New Roman" w:hAnsi="Times New Roman" w:cs="Times New Roman"/>
          <w:sz w:val="24"/>
          <w:szCs w:val="24"/>
        </w:rPr>
        <w:t xml:space="preserve">  по </w:t>
      </w:r>
      <w:r>
        <w:rPr>
          <w:rFonts w:ascii="Times New Roman" w:hAnsi="Times New Roman" w:cs="Times New Roman"/>
          <w:sz w:val="24"/>
          <w:szCs w:val="24"/>
        </w:rPr>
        <w:t>профильным дисциплинам специальностям</w:t>
      </w:r>
      <w:r w:rsidRPr="00F0684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 </w:t>
      </w:r>
    </w:p>
    <w:p w14:paraId="03A717EF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2.2 Из</w:t>
      </w:r>
      <w:r>
        <w:rPr>
          <w:rFonts w:ascii="Times New Roman" w:hAnsi="Times New Roman" w:cs="Times New Roman"/>
          <w:sz w:val="24"/>
          <w:szCs w:val="24"/>
        </w:rPr>
        <w:t>учить рабочие программы профильных дисциплин по специальностям среднего профессионального образования</w:t>
      </w:r>
    </w:p>
    <w:p w14:paraId="3C4DD197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84F">
        <w:rPr>
          <w:rFonts w:ascii="Times New Roman" w:hAnsi="Times New Roman" w:cs="Times New Roman"/>
          <w:sz w:val="24"/>
          <w:szCs w:val="24"/>
        </w:rPr>
        <w:t>Ознакомиться с методическими материалам</w:t>
      </w:r>
      <w:r>
        <w:rPr>
          <w:rFonts w:ascii="Times New Roman" w:hAnsi="Times New Roman" w:cs="Times New Roman"/>
          <w:sz w:val="24"/>
          <w:szCs w:val="24"/>
        </w:rPr>
        <w:t>и рабочих программ профильных</w:t>
      </w:r>
      <w:r w:rsidRPr="00F0684F">
        <w:rPr>
          <w:rFonts w:ascii="Times New Roman" w:hAnsi="Times New Roman" w:cs="Times New Roman"/>
          <w:sz w:val="24"/>
          <w:szCs w:val="24"/>
        </w:rPr>
        <w:t xml:space="preserve"> дисциплин (оценочные материалы, методические рекомендации по изучении дисциплин)</w:t>
      </w:r>
    </w:p>
    <w:p w14:paraId="106E565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2.4 </w:t>
      </w:r>
      <w:r>
        <w:rPr>
          <w:rFonts w:ascii="Times New Roman" w:hAnsi="Times New Roman" w:cs="Times New Roman"/>
          <w:sz w:val="24"/>
          <w:szCs w:val="24"/>
        </w:rPr>
        <w:t>Посетить</w:t>
      </w:r>
      <w:r w:rsidRPr="00F0684F">
        <w:rPr>
          <w:rFonts w:ascii="Times New Roman" w:hAnsi="Times New Roman" w:cs="Times New Roman"/>
          <w:sz w:val="24"/>
          <w:szCs w:val="24"/>
        </w:rPr>
        <w:t xml:space="preserve"> учебные заня</w:t>
      </w:r>
      <w:r>
        <w:rPr>
          <w:rFonts w:ascii="Times New Roman" w:hAnsi="Times New Roman" w:cs="Times New Roman"/>
          <w:sz w:val="24"/>
          <w:szCs w:val="24"/>
        </w:rPr>
        <w:t>тия преподавателей профильных</w:t>
      </w:r>
      <w:r w:rsidRPr="00F0684F">
        <w:rPr>
          <w:rFonts w:ascii="Times New Roman" w:hAnsi="Times New Roman" w:cs="Times New Roman"/>
          <w:sz w:val="24"/>
          <w:szCs w:val="24"/>
        </w:rPr>
        <w:t xml:space="preserve"> дисциплин (лекции, семинарские занятия, лабораторных занятий, консультации).</w:t>
      </w:r>
    </w:p>
    <w:p w14:paraId="73F20756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lastRenderedPageBreak/>
        <w:t>2.5 Оказать методическую помощь в разработке методических материалов кафедры.</w:t>
      </w:r>
    </w:p>
    <w:p w14:paraId="27106B0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3. Эмпирический</w:t>
      </w:r>
    </w:p>
    <w:p w14:paraId="3BE5A31C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3.1 Посетить </w:t>
      </w:r>
      <w:proofErr w:type="spellStart"/>
      <w:r w:rsidRPr="00F0684F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F0684F">
        <w:rPr>
          <w:rFonts w:ascii="Times New Roman" w:hAnsi="Times New Roman" w:cs="Times New Roman"/>
          <w:sz w:val="24"/>
          <w:szCs w:val="24"/>
        </w:rPr>
        <w:t xml:space="preserve"> занятия, проводимые в колледже (конференции, вечера, конкурсы и </w:t>
      </w:r>
      <w:proofErr w:type="spellStart"/>
      <w:r w:rsidRPr="00F0684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F0684F">
        <w:rPr>
          <w:rFonts w:ascii="Times New Roman" w:hAnsi="Times New Roman" w:cs="Times New Roman"/>
          <w:sz w:val="24"/>
          <w:szCs w:val="24"/>
        </w:rPr>
        <w:t>).</w:t>
      </w:r>
    </w:p>
    <w:p w14:paraId="73AF4747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3.2 Посетить один из классных часов в одной из групп обучающихся </w:t>
      </w:r>
      <w:r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264E7464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3.3 Изучить план работы классного руководителя по организации воспитательной работы с студентами колледжа </w:t>
      </w:r>
    </w:p>
    <w:p w14:paraId="2AD3F513" w14:textId="77777777" w:rsidR="001676F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3.4 Провести вместе с классным руководителем одно из воспитательных мероприятий со студентами колледжа </w:t>
      </w:r>
    </w:p>
    <w:p w14:paraId="206D9E17" w14:textId="77777777" w:rsidR="001676F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82C">
        <w:rPr>
          <w:rFonts w:ascii="Times New Roman" w:hAnsi="Times New Roman" w:cs="Times New Roman"/>
          <w:sz w:val="24"/>
          <w:szCs w:val="24"/>
        </w:rPr>
        <w:t xml:space="preserve">  Раздел 4. Проектный </w:t>
      </w:r>
    </w:p>
    <w:p w14:paraId="28569712" w14:textId="77777777" w:rsidR="001676FF" w:rsidRPr="00A7482C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   Проектирование лекционного и семинарского занятия по одной из профильной  дисциплины</w:t>
      </w:r>
    </w:p>
    <w:p w14:paraId="1CEE68A8" w14:textId="77777777" w:rsidR="001676F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Проведение лекционного и семинарских</w:t>
      </w:r>
      <w:r w:rsidRPr="00A7482C">
        <w:rPr>
          <w:rFonts w:ascii="Times New Roman" w:hAnsi="Times New Roman" w:cs="Times New Roman"/>
          <w:sz w:val="24"/>
          <w:szCs w:val="24"/>
        </w:rPr>
        <w:t xml:space="preserve"> занятий п</w:t>
      </w:r>
      <w:r>
        <w:rPr>
          <w:rFonts w:ascii="Times New Roman" w:hAnsi="Times New Roman" w:cs="Times New Roman"/>
          <w:sz w:val="24"/>
          <w:szCs w:val="24"/>
        </w:rPr>
        <w:t>о выбранной дисциплине.</w:t>
      </w:r>
      <w:r w:rsidRPr="00A74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1A3B7" w14:textId="77777777" w:rsidR="001676FF" w:rsidRPr="002F2DE7" w:rsidRDefault="001676FF" w:rsidP="001676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4.3 Спроектировать и провести  одно </w:t>
      </w:r>
      <w:proofErr w:type="spellStart"/>
      <w:r w:rsidRPr="00BD5B36">
        <w:rPr>
          <w:rFonts w:ascii="Times New Roman" w:hAnsi="Times New Roman" w:cs="Times New Roman"/>
          <w:color w:val="000000"/>
          <w:sz w:val="24"/>
          <w:szCs w:val="24"/>
        </w:rPr>
        <w:t>внеучебное</w:t>
      </w:r>
      <w:proofErr w:type="spellEnd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 занятие</w:t>
      </w:r>
      <w:r w:rsidRPr="00BD5B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</w:t>
      </w:r>
    </w:p>
    <w:p w14:paraId="68625D2C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5. Заключительный</w:t>
      </w:r>
    </w:p>
    <w:p w14:paraId="209D5BF2" w14:textId="77777777" w:rsidR="001676FF" w:rsidRPr="00F0684F" w:rsidRDefault="001676FF" w:rsidP="001676F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0684F">
        <w:rPr>
          <w:rFonts w:ascii="Times New Roman" w:hAnsi="Times New Roman" w:cs="Times New Roman"/>
          <w:sz w:val="24"/>
          <w:szCs w:val="24"/>
        </w:rPr>
        <w:t xml:space="preserve"> 5.1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684F">
        <w:rPr>
          <w:rFonts w:ascii="Times New Roman" w:hAnsi="Times New Roman" w:cs="Times New Roman"/>
          <w:sz w:val="24"/>
          <w:szCs w:val="24"/>
        </w:rPr>
        <w:t>Подготовка индивидуального дневника прохождения практики  к отчету</w:t>
      </w:r>
    </w:p>
    <w:p w14:paraId="4FDD14A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5.2 Подготовить методические разработки одного лекционного и одного практического (семинарского) занятия;</w:t>
      </w:r>
    </w:p>
    <w:p w14:paraId="6B145D38" w14:textId="6F6D236D" w:rsidR="004B7002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5.3 Составить самоанализ проведенных занятий</w:t>
      </w:r>
    </w:p>
    <w:p w14:paraId="742762CA" w14:textId="77777777" w:rsidR="004B7002" w:rsidRDefault="004B7002" w:rsidP="00822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033D66" w14:textId="3AB54464" w:rsidR="00F83FE3" w:rsidRPr="00607B34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482C" w:rsidRPr="00607B3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r w:rsidR="00607B34" w:rsidRPr="00607B34">
        <w:rPr>
          <w:rFonts w:ascii="Times New Roman" w:hAnsi="Times New Roman" w:cs="Times New Roman"/>
          <w:b/>
          <w:iCs/>
          <w:sz w:val="24"/>
          <w:szCs w:val="24"/>
        </w:rPr>
        <w:t>7.2. Требования к оформлению отчета о практике</w:t>
      </w:r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7709B" w14:textId="77777777" w:rsidR="000336F0" w:rsidRPr="00F0684F" w:rsidRDefault="000336F0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052712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Отчет по практике должен быть оформлен с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z w:val="24"/>
          <w:szCs w:val="24"/>
        </w:rPr>
        <w:t xml:space="preserve">использованием текстового процесса 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07B34">
        <w:rPr>
          <w:rFonts w:ascii="Times New Roman" w:hAnsi="Times New Roman" w:cs="Times New Roman"/>
          <w:sz w:val="24"/>
          <w:szCs w:val="24"/>
        </w:rPr>
        <w:t xml:space="preserve"> и распечатан на принтере.</w:t>
      </w:r>
    </w:p>
    <w:p w14:paraId="0CB8AC38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 xml:space="preserve">Титульный лист создается обучающимся в текстовом процессоре </w:t>
      </w:r>
      <w:r w:rsidRPr="00607B34">
        <w:rPr>
          <w:rFonts w:ascii="Times New Roman" w:hAnsi="Times New Roman" w:cs="Times New Roman"/>
          <w:spacing w:val="-6"/>
          <w:sz w:val="24"/>
          <w:szCs w:val="24"/>
          <w:lang w:val="en-US"/>
        </w:rPr>
        <w:t>M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607B3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pacing w:val="-6"/>
          <w:sz w:val="24"/>
          <w:szCs w:val="24"/>
          <w:lang w:val="en-US"/>
        </w:rPr>
        <w:t>Word</w:t>
      </w:r>
      <w:r w:rsidRPr="00607B34">
        <w:rPr>
          <w:rFonts w:ascii="Times New Roman" w:hAnsi="Times New Roman" w:cs="Times New Roman"/>
          <w:spacing w:val="-6"/>
          <w:sz w:val="24"/>
          <w:szCs w:val="24"/>
        </w:rPr>
        <w:t>. Форма титульного листа приведена в приложении 1.</w:t>
      </w:r>
    </w:p>
    <w:p w14:paraId="23B3892F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Рабочий график и индивидуальное задание оформляется в соответствии с приложениями 2.</w:t>
      </w:r>
    </w:p>
    <w:p w14:paraId="39A28353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Дневник по практике оформляется в соответствии с приложениями 3.</w:t>
      </w:r>
    </w:p>
    <w:p w14:paraId="2A94EA49" w14:textId="77777777" w:rsidR="00607B34" w:rsidRPr="00607B34" w:rsidRDefault="00607B34" w:rsidP="00607B34">
      <w:pPr>
        <w:pStyle w:val="Normal"/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2DECB1E9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Содержание должно быть размещено на одной странице.</w:t>
      </w:r>
    </w:p>
    <w:p w14:paraId="6C7204BE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Разделы в отчете нумеруются по порядку арабскими цифрами, например: 1., 2. и т.д.</w:t>
      </w:r>
    </w:p>
    <w:p w14:paraId="6D2CE9B4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Введение, заключение, список источников и приложение не нумеруются.</w:t>
      </w:r>
    </w:p>
    <w:p w14:paraId="6F0E81D1" w14:textId="77777777" w:rsidR="00607B34" w:rsidRPr="00607B34" w:rsidRDefault="00607B34" w:rsidP="00607B3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Заголовки разделов</w:t>
      </w:r>
    </w:p>
    <w:p w14:paraId="1A9730A1" w14:textId="77777777" w:rsidR="00607B34" w:rsidRPr="00607B34" w:rsidRDefault="00607B34" w:rsidP="00607B34">
      <w:pPr>
        <w:pStyle w:val="Normal"/>
        <w:ind w:firstLine="709"/>
        <w:contextualSpacing/>
        <w:jc w:val="both"/>
        <w:rPr>
          <w:iCs/>
          <w:sz w:val="24"/>
          <w:szCs w:val="24"/>
        </w:rPr>
      </w:pPr>
      <w:r w:rsidRPr="00607B34">
        <w:rPr>
          <w:sz w:val="24"/>
          <w:szCs w:val="24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07B34">
        <w:rPr>
          <w:iCs/>
          <w:sz w:val="24"/>
          <w:szCs w:val="24"/>
        </w:rPr>
        <w:t>Например:</w:t>
      </w:r>
    </w:p>
    <w:p w14:paraId="35315426" w14:textId="77777777" w:rsidR="00607B34" w:rsidRPr="00607B34" w:rsidRDefault="00607B34" w:rsidP="00607B34">
      <w:pPr>
        <w:pStyle w:val="ab"/>
        <w:shd w:val="clear" w:color="auto" w:fill="FFFFFF"/>
        <w:tabs>
          <w:tab w:val="left" w:pos="26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761078" w14:textId="77777777" w:rsidR="00607B34" w:rsidRPr="00607B34" w:rsidRDefault="00607B34" w:rsidP="00607B34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b w:val="0"/>
          <w:spacing w:val="-8"/>
          <w:sz w:val="24"/>
          <w:szCs w:val="24"/>
          <w:lang w:val="ru-RU"/>
        </w:rPr>
      </w:pPr>
      <w:r w:rsidRPr="00607B34">
        <w:rPr>
          <w:rFonts w:ascii="Times New Roman" w:hAnsi="Times New Roman"/>
          <w:spacing w:val="-8"/>
          <w:sz w:val="24"/>
          <w:szCs w:val="24"/>
          <w:lang w:val="ru-RU"/>
        </w:rPr>
        <w:t>1. ОСОБЕННОСТИ КОММЕРЧЕСКОЙ ДЕЯТЕЛЬНОСТИ</w:t>
      </w:r>
    </w:p>
    <w:p w14:paraId="0C629D32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E353339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19FAE40E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ОСОБЕННОСТИ КОММЕРЧЕСКОЙ ДЕЯТЕЛЬНОСТИ В УСЛОВИЯХ </w:t>
      </w:r>
      <w:r w:rsidRPr="00607B34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490BB877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61B07CBA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AADE10F" w14:textId="77777777" w:rsidR="00607B34" w:rsidRPr="00607B34" w:rsidRDefault="00607B34" w:rsidP="00607B34">
      <w:pPr>
        <w:pStyle w:val="Normal"/>
        <w:ind w:firstLine="709"/>
        <w:contextualSpacing/>
        <w:jc w:val="both"/>
        <w:rPr>
          <w:iCs/>
          <w:sz w:val="24"/>
          <w:szCs w:val="24"/>
        </w:rPr>
      </w:pPr>
      <w:r w:rsidRPr="00607B34">
        <w:rPr>
          <w:sz w:val="24"/>
          <w:szCs w:val="24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607B34">
        <w:rPr>
          <w:iCs/>
          <w:sz w:val="24"/>
          <w:szCs w:val="24"/>
        </w:rPr>
        <w:t>Например:</w:t>
      </w:r>
    </w:p>
    <w:p w14:paraId="257777D2" w14:textId="77777777" w:rsidR="00607B34" w:rsidRDefault="00607B34" w:rsidP="00607B34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spacing w:val="-8"/>
          <w:sz w:val="24"/>
          <w:szCs w:val="24"/>
          <w:lang w:val="ru-RU"/>
        </w:rPr>
      </w:pPr>
    </w:p>
    <w:p w14:paraId="0B9FCF19" w14:textId="77777777" w:rsidR="00607B34" w:rsidRPr="00607B34" w:rsidRDefault="00607B34" w:rsidP="00607B34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b w:val="0"/>
          <w:spacing w:val="-8"/>
          <w:sz w:val="24"/>
          <w:szCs w:val="24"/>
          <w:lang w:val="ru-RU"/>
        </w:rPr>
      </w:pPr>
      <w:r w:rsidRPr="00607B34">
        <w:rPr>
          <w:rFonts w:ascii="Times New Roman" w:hAnsi="Times New Roman"/>
          <w:spacing w:val="-8"/>
          <w:sz w:val="24"/>
          <w:szCs w:val="24"/>
          <w:lang w:val="ru-RU"/>
        </w:rPr>
        <w:t>1. ОСОБЕННОСТИ КОММЕРЧЕСКОЙ ДЕЯТЕЛЬНОСТИ</w:t>
      </w:r>
    </w:p>
    <w:p w14:paraId="0CD8B2F9" w14:textId="77777777" w:rsidR="00607B34" w:rsidRP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7056B978" w14:textId="386C5EAD" w:rsidR="00607B34" w:rsidRP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28D46" wp14:editId="0854CDEB">
                <wp:simplePos x="0" y="0"/>
                <wp:positionH relativeFrom="column">
                  <wp:posOffset>1828800</wp:posOffset>
                </wp:positionH>
                <wp:positionV relativeFrom="paragraph">
                  <wp:posOffset>139065</wp:posOffset>
                </wp:positionV>
                <wp:extent cx="466725" cy="381000"/>
                <wp:effectExtent l="0" t="0" r="952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8BEBE" w14:textId="77777777" w:rsidR="00607B34" w:rsidRDefault="00607B34" w:rsidP="00607B34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in;margin-top:10.9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" stroked="f">
                <v:textbox inset="0,0,0,0">
                  <w:txbxContent>
                    <w:p w14:paraId="0108BEBE" w14:textId="77777777" w:rsidR="00607B34" w:rsidRDefault="00607B34" w:rsidP="00607B34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607B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26A297EA" wp14:editId="09FDF8A5">
                <wp:simplePos x="0" y="0"/>
                <wp:positionH relativeFrom="column">
                  <wp:posOffset>1714499</wp:posOffset>
                </wp:positionH>
                <wp:positionV relativeFrom="paragraph">
                  <wp:posOffset>139065</wp:posOffset>
                </wp:positionV>
                <wp:extent cx="0" cy="457200"/>
                <wp:effectExtent l="76200" t="3810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0.95pt" to="13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A+UbmV3gAAAAkBAAAPAAAAZHJzL2Rvd25yZXYu&#10;eG1sTI/BTsMwEETvSPyDtZW4UaetBDjEqWhFLxyQmvIBbrwkae11FLtt4OtZxIHedndGs2+K5eid&#10;OOMQu0AaZtMMBFIdbEeNho/d5v4JREyGrHGBUMMXRliWtzeFyW240BbPVWoEh1DMjYY2pT6XMtYt&#10;ehOnoUdi7TMM3iReh0bawVw43Ds5z7IH6U1H/KE1Pa5brI/VyWtYdKvv6v3VqreNW+3WxzD6g9pq&#10;fTcZX55BJBzTvxl+8RkdSmbahxPZKJyG+WPGXRIPMwWCDX+HvQa1UCDLQl43KH8A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PlG5ld4AAAAJAQAADwAAAAAAAAAAAAAAAAC8BAAAZHJz&#10;L2Rvd25yZXYueG1sUEsFBgAAAAAEAAQA8wAAAMcFAAAAAA==&#10;">
                <v:stroke startarrow="block" endarrow="block"/>
              </v:line>
            </w:pict>
          </mc:Fallback>
        </mc:AlternateContent>
      </w:r>
    </w:p>
    <w:p w14:paraId="4A162794" w14:textId="77777777" w:rsidR="00607B34" w:rsidRP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</w:p>
    <w:p w14:paraId="469EE408" w14:textId="77777777" w:rsid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4CCF247" w14:textId="77777777" w:rsid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</w:p>
    <w:p w14:paraId="4EF943B0" w14:textId="589EF294" w:rsidR="00607B34" w:rsidRP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Текст раздела отчета 1.</w:t>
      </w:r>
    </w:p>
    <w:p w14:paraId="4BA6987E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513506A5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sz w:val="24"/>
          <w:szCs w:val="24"/>
        </w:rPr>
      </w:pPr>
    </w:p>
    <w:p w14:paraId="7A4CBEDB" w14:textId="77777777" w:rsidR="00607B34" w:rsidRPr="00607B34" w:rsidRDefault="00607B34" w:rsidP="00607B34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Оформление текста</w:t>
      </w:r>
    </w:p>
    <w:p w14:paraId="6D42CC5F" w14:textId="77777777" w:rsidR="00607B34" w:rsidRPr="00607B34" w:rsidRDefault="00607B34" w:rsidP="00607B34">
      <w:pPr>
        <w:pStyle w:val="Normal"/>
        <w:tabs>
          <w:tab w:val="left" w:pos="0"/>
        </w:tabs>
        <w:ind w:firstLine="709"/>
        <w:contextualSpacing/>
        <w:jc w:val="both"/>
        <w:rPr>
          <w:spacing w:val="-4"/>
          <w:sz w:val="24"/>
          <w:szCs w:val="24"/>
        </w:rPr>
      </w:pPr>
      <w:r w:rsidRPr="00607B34">
        <w:rPr>
          <w:spacing w:val="-4"/>
          <w:sz w:val="24"/>
          <w:szCs w:val="24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36A7393F" w14:textId="77777777" w:rsidR="00607B34" w:rsidRPr="00607B34" w:rsidRDefault="00607B34" w:rsidP="00607B34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Для страниц с книжной ориентацией рекомендуется устанавливать следующие размеры полей: </w:t>
      </w:r>
    </w:p>
    <w:p w14:paraId="484BEC8B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верхнее – 2 см;</w:t>
      </w:r>
    </w:p>
    <w:p w14:paraId="23BE755A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нижнее – 2,5 см;</w:t>
      </w:r>
    </w:p>
    <w:p w14:paraId="5CA8C3E7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левое – 2,5 см;</w:t>
      </w:r>
    </w:p>
    <w:p w14:paraId="51705653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правое – 1,6 см.</w:t>
      </w:r>
    </w:p>
    <w:p w14:paraId="5DAC8D16" w14:textId="77777777" w:rsidR="00607B34" w:rsidRPr="00607B34" w:rsidRDefault="00607B34" w:rsidP="00607B34">
      <w:pPr>
        <w:pStyle w:val="Normal"/>
        <w:tabs>
          <w:tab w:val="left" w:pos="0"/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>Для страниц с альбомной</w:t>
      </w:r>
      <w:r w:rsidRPr="00607B34">
        <w:rPr>
          <w:i/>
          <w:sz w:val="24"/>
          <w:szCs w:val="24"/>
        </w:rPr>
        <w:t xml:space="preserve"> </w:t>
      </w:r>
      <w:r w:rsidRPr="00607B34">
        <w:rPr>
          <w:sz w:val="24"/>
          <w:szCs w:val="24"/>
        </w:rPr>
        <w:t xml:space="preserve">ориентацией рекомендуется устанавливать следующие размеры полей: </w:t>
      </w:r>
    </w:p>
    <w:p w14:paraId="3FAD6427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верхнее – 2,5 см;</w:t>
      </w:r>
    </w:p>
    <w:p w14:paraId="79E7F9DE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нижнее – 1,6 см;</w:t>
      </w:r>
    </w:p>
    <w:p w14:paraId="5369A159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левое – 2,5 см;</w:t>
      </w:r>
    </w:p>
    <w:p w14:paraId="165FBC29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правое – 2 см.</w:t>
      </w:r>
    </w:p>
    <w:p w14:paraId="71C228CA" w14:textId="77777777" w:rsidR="00607B34" w:rsidRPr="00607B34" w:rsidRDefault="00607B34" w:rsidP="00607B34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Для ввода (и форматирования) текста используются:</w:t>
      </w:r>
    </w:p>
    <w:p w14:paraId="40A3BA8E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шрифт –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>;</w:t>
      </w:r>
    </w:p>
    <w:p w14:paraId="6438A616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размер – 14 </w:t>
      </w:r>
      <w:r w:rsidRPr="00607B34">
        <w:rPr>
          <w:rFonts w:ascii="Times New Roman" w:hAnsi="Times New Roman" w:cs="Times New Roman"/>
          <w:iCs/>
          <w:sz w:val="24"/>
          <w:szCs w:val="24"/>
        </w:rPr>
        <w:t>п</w:t>
      </w:r>
      <w:r w:rsidRPr="00607B34">
        <w:rPr>
          <w:rFonts w:ascii="Times New Roman" w:hAnsi="Times New Roman" w:cs="Times New Roman"/>
          <w:sz w:val="24"/>
          <w:szCs w:val="24"/>
        </w:rPr>
        <w:t>;</w:t>
      </w:r>
    </w:p>
    <w:p w14:paraId="6C48854A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межстрочный интервал – полуторный;</w:t>
      </w:r>
    </w:p>
    <w:p w14:paraId="352E45EB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4B3D20B6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начертание – обычное;</w:t>
      </w:r>
    </w:p>
    <w:p w14:paraId="031CC5E1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отступ первой строки (абзацный отступ) – </w:t>
      </w:r>
      <w:r w:rsidRPr="00607B34">
        <w:rPr>
          <w:rFonts w:ascii="Times New Roman" w:hAnsi="Times New Roman" w:cs="Times New Roman"/>
          <w:iCs/>
          <w:sz w:val="24"/>
          <w:szCs w:val="24"/>
        </w:rPr>
        <w:t>1 см</w:t>
      </w:r>
      <w:r w:rsidRPr="00607B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E00177" w14:textId="77777777" w:rsidR="00607B34" w:rsidRPr="00607B34" w:rsidRDefault="00607B34" w:rsidP="00607B34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>Для выделения заголовков, ключевых понятий допускается использование других способов начертания (</w:t>
      </w:r>
      <w:r w:rsidRPr="00607B34">
        <w:rPr>
          <w:i/>
          <w:sz w:val="24"/>
          <w:szCs w:val="24"/>
        </w:rPr>
        <w:t>курсив</w:t>
      </w:r>
      <w:r w:rsidRPr="00607B34">
        <w:rPr>
          <w:sz w:val="24"/>
          <w:szCs w:val="24"/>
        </w:rPr>
        <w:t xml:space="preserve">, </w:t>
      </w:r>
      <w:r w:rsidRPr="00607B34">
        <w:rPr>
          <w:b/>
          <w:sz w:val="24"/>
          <w:szCs w:val="24"/>
        </w:rPr>
        <w:t>полужирное</w:t>
      </w:r>
      <w:r w:rsidRPr="00607B34">
        <w:rPr>
          <w:sz w:val="24"/>
          <w:szCs w:val="24"/>
        </w:rPr>
        <w:t>).</w:t>
      </w:r>
    </w:p>
    <w:p w14:paraId="09A4D29B" w14:textId="77777777" w:rsidR="00607B34" w:rsidRPr="00607B34" w:rsidRDefault="00607B34" w:rsidP="00607B3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тексте следует использовать автоматическую расстановку переносов.</w:t>
      </w:r>
    </w:p>
    <w:p w14:paraId="13303A68" w14:textId="77777777" w:rsidR="00607B34" w:rsidRPr="00607B34" w:rsidRDefault="00607B34" w:rsidP="00607B3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Кавычки в тексте оформляются единообразно (либо « », либо „ “).</w:t>
      </w:r>
    </w:p>
    <w:p w14:paraId="3C3D592E" w14:textId="77777777" w:rsidR="00607B34" w:rsidRPr="00607B34" w:rsidRDefault="00607B34" w:rsidP="00607B34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607B34">
        <w:rPr>
          <w:sz w:val="24"/>
          <w:szCs w:val="24"/>
        </w:rPr>
        <w:t>внутритекстовые</w:t>
      </w:r>
      <w:proofErr w:type="spellEnd"/>
      <w:r w:rsidRPr="00607B34">
        <w:rPr>
          <w:sz w:val="24"/>
          <w:szCs w:val="24"/>
        </w:rPr>
        <w:t xml:space="preserve"> и подстрочные примечания, в которых инициалы ставятся всегда после фамилии).</w:t>
      </w:r>
    </w:p>
    <w:p w14:paraId="1893003D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F7513" w14:textId="77777777" w:rsidR="00775BB2" w:rsidRDefault="00775BB2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8F73FB3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lastRenderedPageBreak/>
        <w:t>Таблицы</w:t>
      </w:r>
    </w:p>
    <w:p w14:paraId="7053B58D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5668E845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11A37743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Ссылка на таблицу обязательна. Таблицу следует располагать в тексте лишь после её упоминания.</w:t>
      </w:r>
    </w:p>
    <w:p w14:paraId="4722F0CC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227CA970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Нумерация таблиц в приложениях осуществляется в пределах каждого приложения.</w:t>
      </w:r>
    </w:p>
    <w:p w14:paraId="237CF3AC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07B34">
        <w:rPr>
          <w:rFonts w:ascii="Times New Roman" w:hAnsi="Times New Roman" w:cs="Times New Roman"/>
          <w:spacing w:val="-10"/>
          <w:sz w:val="24"/>
          <w:szCs w:val="24"/>
        </w:rPr>
        <w:t>Нумерационный заголовок выравнивается по левому краю (обычным начертанием).</w:t>
      </w:r>
    </w:p>
    <w:p w14:paraId="0B9CD9FD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1B6383D9" w14:textId="77777777" w:rsidR="00607B34" w:rsidRPr="00607B34" w:rsidRDefault="00607B34" w:rsidP="00607B34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53C5D381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674FD420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Если таблица занимает более одной страницы, ее продолжение имеет заголовок «</w:t>
      </w:r>
      <w:r w:rsidRPr="00607B34">
        <w:rPr>
          <w:rFonts w:ascii="Times New Roman" w:hAnsi="Times New Roman" w:cs="Times New Roman"/>
          <w:i/>
          <w:sz w:val="24"/>
          <w:szCs w:val="24"/>
        </w:rPr>
        <w:t xml:space="preserve">Продолжение табл. 4.1»  </w:t>
      </w:r>
      <w:r w:rsidRPr="00607B34">
        <w:rPr>
          <w:rFonts w:ascii="Times New Roman" w:hAnsi="Times New Roman" w:cs="Times New Roman"/>
          <w:sz w:val="24"/>
          <w:szCs w:val="24"/>
        </w:rPr>
        <w:t>(если таблица не заканчивается) или «</w:t>
      </w:r>
      <w:r w:rsidRPr="00607B34">
        <w:rPr>
          <w:rFonts w:ascii="Times New Roman" w:hAnsi="Times New Roman" w:cs="Times New Roman"/>
          <w:i/>
          <w:sz w:val="24"/>
          <w:szCs w:val="24"/>
        </w:rPr>
        <w:t>Окончание табл. 4.1»</w:t>
      </w:r>
      <w:r w:rsidRPr="00607B34">
        <w:rPr>
          <w:rFonts w:ascii="Times New Roman" w:hAnsi="Times New Roman" w:cs="Times New Roman"/>
          <w:sz w:val="24"/>
          <w:szCs w:val="24"/>
        </w:rPr>
        <w:t xml:space="preserve"> (если таблица завершается). В этом случае вместо заголовков граф переносят строку с их номерами, </w:t>
      </w:r>
      <w:r w:rsidRPr="00607B34">
        <w:rPr>
          <w:rFonts w:ascii="Times New Roman" w:hAnsi="Times New Roman" w:cs="Times New Roman"/>
          <w:iCs/>
          <w:sz w:val="24"/>
          <w:szCs w:val="24"/>
        </w:rPr>
        <w:t>например:</w:t>
      </w:r>
    </w:p>
    <w:p w14:paraId="4DCE8B7F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1163A7" w14:textId="1DD40F58" w:rsidR="00607B34" w:rsidRPr="00607B34" w:rsidRDefault="00607B34" w:rsidP="00775BB2">
      <w:pPr>
        <w:pStyle w:val="ab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Таблица 4.1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BB2">
        <w:rPr>
          <w:rFonts w:ascii="Times New Roman" w:hAnsi="Times New Roman" w:cs="Times New Roman"/>
          <w:b/>
          <w:sz w:val="24"/>
          <w:szCs w:val="24"/>
        </w:rPr>
        <w:t>–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BB2">
        <w:rPr>
          <w:rFonts w:ascii="Times New Roman" w:hAnsi="Times New Roman" w:cs="Times New Roman"/>
          <w:b/>
          <w:sz w:val="24"/>
          <w:szCs w:val="24"/>
        </w:rPr>
        <w:t>Название таблицы</w:t>
      </w:r>
    </w:p>
    <w:p w14:paraId="7C28F1A7" w14:textId="77777777" w:rsidR="00607B34" w:rsidRPr="00607B34" w:rsidRDefault="00607B34" w:rsidP="00607B34">
      <w:pPr>
        <w:pStyle w:val="ab"/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607B34" w:rsidRPr="00607B34" w14:paraId="1387FA36" w14:textId="77777777" w:rsidTr="00191849">
        <w:trPr>
          <w:cantSplit/>
          <w:trHeight w:val="960"/>
        </w:trPr>
        <w:tc>
          <w:tcPr>
            <w:tcW w:w="303" w:type="pct"/>
            <w:vAlign w:val="center"/>
          </w:tcPr>
          <w:p w14:paraId="49CB9AC3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2FD17DD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628937C6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52D9380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08076E9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5B5E8137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538FFA24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557C103E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-дуемые значения</w:t>
            </w:r>
          </w:p>
        </w:tc>
      </w:tr>
      <w:tr w:rsidR="00607B34" w:rsidRPr="00607B34" w14:paraId="5AC69C09" w14:textId="77777777" w:rsidTr="00191849">
        <w:trPr>
          <w:cantSplit/>
          <w:trHeight w:val="228"/>
        </w:trPr>
        <w:tc>
          <w:tcPr>
            <w:tcW w:w="303" w:type="pct"/>
            <w:vAlign w:val="center"/>
          </w:tcPr>
          <w:p w14:paraId="62969B5E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46D3565D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34A5193C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3CC5D868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0D0BDDCF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1B490161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607B34" w:rsidRPr="00607B34" w14:paraId="6719ADA3" w14:textId="77777777" w:rsidTr="00191849">
        <w:trPr>
          <w:cantSplit/>
          <w:trHeight w:val="960"/>
        </w:trPr>
        <w:tc>
          <w:tcPr>
            <w:tcW w:w="303" w:type="pct"/>
            <w:vAlign w:val="center"/>
          </w:tcPr>
          <w:p w14:paraId="105CEF25" w14:textId="4795CE06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2C2A828A" w14:textId="75FB5FC4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75DEC185" w14:textId="6C5E3A9C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7DB2FFE7" w14:textId="45872333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57103308" w14:textId="79622735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2382AC53" w14:textId="6B5D67C0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34" w:rsidRPr="00607B34" w14:paraId="344DB43E" w14:textId="77777777" w:rsidTr="00191849">
        <w:trPr>
          <w:cantSplit/>
          <w:trHeight w:val="960"/>
        </w:trPr>
        <w:tc>
          <w:tcPr>
            <w:tcW w:w="303" w:type="pct"/>
            <w:vAlign w:val="center"/>
          </w:tcPr>
          <w:p w14:paraId="5F273CF9" w14:textId="6213272F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64D4B7A9" w14:textId="1A0F8FFA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4F96BA37" w14:textId="19317985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6472B86E" w14:textId="3DE51A5F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A35BF" w14:textId="7B747623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C9570" w14:textId="590DA4B4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87E19" w14:textId="77777777" w:rsidR="00607B34" w:rsidRPr="00607B34" w:rsidRDefault="00607B34" w:rsidP="00607B34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4DA5B2C" w14:textId="77777777" w:rsidR="00607B34" w:rsidRPr="00607B34" w:rsidRDefault="00607B34" w:rsidP="00607B34">
      <w:pPr>
        <w:widowControl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944"/>
        <w:gridCol w:w="1985"/>
        <w:gridCol w:w="1701"/>
        <w:gridCol w:w="1276"/>
      </w:tblGrid>
      <w:tr w:rsidR="00607B34" w:rsidRPr="00607B34" w14:paraId="72B5DBFA" w14:textId="77777777" w:rsidTr="00607B34">
        <w:trPr>
          <w:cantSplit/>
          <w:trHeight w:val="228"/>
        </w:trPr>
        <w:tc>
          <w:tcPr>
            <w:tcW w:w="540" w:type="dxa"/>
            <w:vAlign w:val="center"/>
          </w:tcPr>
          <w:p w14:paraId="77E89BDF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31B0A1A4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6035CC25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AE590CB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F07E0F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20D5C5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607B34" w:rsidRPr="00607B34" w14:paraId="6188F668" w14:textId="77777777" w:rsidTr="00607B34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5C4F7DC" w14:textId="06ADB90F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F55D364" w14:textId="3CF46404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2DB" w14:textId="3D27DA74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38B3E" w14:textId="186D88DA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1A1A4" w14:textId="277A431D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2DB6E" w14:textId="13D32D3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34" w:rsidRPr="00607B34" w14:paraId="3EF6425B" w14:textId="77777777" w:rsidTr="00607B34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E61DFC0" w14:textId="7948D138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BD1BF22" w14:textId="6EACE136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7B41" w14:textId="2AE357D2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B48DA" w14:textId="0F72318B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69DAD" w14:textId="301ACE89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BBE75" w14:textId="51A1327D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9BB66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lastRenderedPageBreak/>
        <w:t>Иллюстрации</w:t>
      </w:r>
    </w:p>
    <w:p w14:paraId="2AE72E85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01F05E77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7D64ACE8" w14:textId="77777777" w:rsidR="00607B34" w:rsidRPr="00607B34" w:rsidRDefault="00607B34" w:rsidP="00607B34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14:paraId="1A4A2A89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14:paraId="2A4E838A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1920B3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Рисунок 1 – Динамика доходов и расходов ПАО «Курс»</w:t>
      </w:r>
    </w:p>
    <w:p w14:paraId="5C082527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За 2020-2023 гг., тыс. руб.</w:t>
      </w:r>
    </w:p>
    <w:p w14:paraId="3F8636DD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На все иллюстрации в тексте обязательно должны быть ссылки.</w:t>
      </w:r>
    </w:p>
    <w:p w14:paraId="1AF39321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602079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Ссылки и сноски</w:t>
      </w:r>
    </w:p>
    <w:p w14:paraId="3BCA805F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62ABA21D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6D77180F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B34">
        <w:rPr>
          <w:rFonts w:ascii="Times New Roman" w:hAnsi="Times New Roman" w:cs="Times New Roman"/>
          <w:spacing w:val="-4"/>
          <w:sz w:val="24"/>
          <w:szCs w:val="24"/>
        </w:rPr>
        <w:t>внутритекстовые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>, помещенные в тексте документа;</w:t>
      </w:r>
    </w:p>
    <w:p w14:paraId="0CE2FC60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подстрочные</w:t>
      </w:r>
      <w:r w:rsidRPr="00607B34">
        <w:rPr>
          <w:rFonts w:ascii="Times New Roman" w:hAnsi="Times New Roman" w:cs="Times New Roman"/>
          <w:sz w:val="24"/>
          <w:szCs w:val="24"/>
        </w:rPr>
        <w:t>, вынесенные из текста вниз полосы документа (в сноску);</w:t>
      </w:r>
    </w:p>
    <w:p w14:paraId="7AF8AB30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B34">
        <w:rPr>
          <w:rFonts w:ascii="Times New Roman" w:hAnsi="Times New Roman" w:cs="Times New Roman"/>
          <w:spacing w:val="-4"/>
          <w:sz w:val="24"/>
          <w:szCs w:val="24"/>
        </w:rPr>
        <w:t>затекстовые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>, вынесенные за текст документа или его части (в выноску).</w:t>
      </w:r>
    </w:p>
    <w:p w14:paraId="30CC591C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2A8346A3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Например:</w:t>
      </w:r>
      <w:r w:rsidRPr="00607B34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«…в соответствии с разделом 2.»; 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>«…как указано в приложении 1»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0939AF4A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Ссылки на таблицы, рисунки, приложения заключаются в круглые скобки.</w:t>
      </w:r>
    </w:p>
    <w:p w14:paraId="050655B8" w14:textId="77777777" w:rsidR="00607B34" w:rsidRPr="00607B34" w:rsidRDefault="00607B34" w:rsidP="00607B34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14:paraId="5F133149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Ссылки в тексте на номер рисунка, таблицы, страницы пишут сокращенно и без знака «№», например: 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>рис. 1.1; табл. 2.1; с. 105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7E569542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В отчете допускается использование </w:t>
      </w:r>
      <w:r w:rsidRPr="00607B34">
        <w:rPr>
          <w:rFonts w:ascii="Times New Roman" w:hAnsi="Times New Roman" w:cs="Times New Roman"/>
          <w:i/>
          <w:sz w:val="24"/>
          <w:szCs w:val="24"/>
        </w:rPr>
        <w:t>сносок</w:t>
      </w:r>
      <w:r w:rsidRPr="00607B34">
        <w:rPr>
          <w:rFonts w:ascii="Times New Roman" w:hAnsi="Times New Roman" w:cs="Times New Roman"/>
          <w:sz w:val="24"/>
          <w:szCs w:val="24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 xml:space="preserve"> … в последние годы все большее количество специалистов используют в своей деятельности ПЭВМ</w:t>
      </w:r>
      <w:r w:rsidRPr="00607B34">
        <w:rPr>
          <w:rStyle w:val="ad"/>
          <w:rFonts w:ascii="Times New Roman" w:hAnsi="Times New Roman" w:cs="Times New Roman"/>
          <w:i/>
          <w:iCs/>
          <w:sz w:val="24"/>
          <w:szCs w:val="24"/>
        </w:rPr>
        <w:footnoteReference w:id="1"/>
      </w:r>
    </w:p>
    <w:p w14:paraId="5AA8F9B7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80BB2C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Нумерация страниц</w:t>
      </w:r>
    </w:p>
    <w:p w14:paraId="28994AB9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1BD4567A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В отчете осуществляется сквозная нумерация страниц, начиная с титульного листа.</w:t>
      </w:r>
    </w:p>
    <w:p w14:paraId="3C0653CC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607B34">
        <w:rPr>
          <w:rFonts w:ascii="Times New Roman" w:hAnsi="Times New Roman" w:cs="Times New Roman"/>
          <w:sz w:val="24"/>
          <w:szCs w:val="24"/>
        </w:rPr>
        <w:t>номера страниц не проставляются). Первой пронумерованной должна быть четвертая страница.</w:t>
      </w:r>
    </w:p>
    <w:p w14:paraId="59C98BE7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титульный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лист – с. 1;</w:t>
      </w:r>
    </w:p>
    <w:p w14:paraId="2409121C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lastRenderedPageBreak/>
        <w:t>рабочий график и индивидуальное задание на практику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2;</w:t>
      </w:r>
    </w:p>
    <w:p w14:paraId="0B0872F3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дневник – с. 3</w:t>
      </w:r>
    </w:p>
    <w:p w14:paraId="5E2E7F49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 xml:space="preserve">содержание 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4;</w:t>
      </w:r>
    </w:p>
    <w:p w14:paraId="38D5F766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введение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5 </w:t>
      </w:r>
    </w:p>
    <w:p w14:paraId="0380E2C5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Страницы следует нумеровать арабскими цифрами, без знака №. </w:t>
      </w:r>
    </w:p>
    <w:p w14:paraId="02884376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Иллюстрации, таблицы, расположенные на отдельных листах, включаются в общую нумерацию страниц.</w:t>
      </w:r>
    </w:p>
    <w:p w14:paraId="4090B991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Страницы приложений не нумеруются.</w:t>
      </w:r>
    </w:p>
    <w:p w14:paraId="0B2BD642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C75FA5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Список источников</w:t>
      </w:r>
    </w:p>
    <w:p w14:paraId="1AAD033A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A618A14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Элементы списка располагаются в следующем порядке:</w:t>
      </w:r>
    </w:p>
    <w:p w14:paraId="0AFB2272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5F652895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Статистические источники в хронологическом порядке (официальные сборники, обзоры и т.д.).</w:t>
      </w:r>
    </w:p>
    <w:p w14:paraId="46D2CCAC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Отечественные и зарубежные издания (многотомные собрания сочинений, книги, монографии, брошюры и т.д.).</w:t>
      </w:r>
    </w:p>
    <w:p w14:paraId="2002B595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Периодические издания (газеты, журналы).</w:t>
      </w:r>
    </w:p>
    <w:p w14:paraId="22FCD977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607B34">
        <w:rPr>
          <w:rFonts w:ascii="Times New Roman" w:hAnsi="Times New Roman" w:cs="Times New Roman"/>
          <w:spacing w:val="-8"/>
          <w:sz w:val="24"/>
          <w:szCs w:val="24"/>
        </w:rPr>
        <w:t>ЕврАзЭС</w:t>
      </w:r>
      <w:proofErr w:type="spellEnd"/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, ГОСТ, ТУ), патентные документы и т.п. </w:t>
      </w:r>
    </w:p>
    <w:p w14:paraId="592F76E2" w14:textId="77777777" w:rsidR="00607B34" w:rsidRPr="00607B34" w:rsidRDefault="00607B34" w:rsidP="00607B34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</w:r>
    </w:p>
    <w:p w14:paraId="0CF08EFA" w14:textId="77777777" w:rsidR="00607B34" w:rsidRPr="00607B34" w:rsidRDefault="00607B34" w:rsidP="00607B34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A9BC41" w14:textId="77777777" w:rsidR="00607B34" w:rsidRPr="00607B34" w:rsidRDefault="00607B34" w:rsidP="00607B34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Приложения</w:t>
      </w:r>
    </w:p>
    <w:p w14:paraId="21A7BC44" w14:textId="77777777" w:rsidR="00607B34" w:rsidRPr="00607B34" w:rsidRDefault="00607B34" w:rsidP="00607B34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AEE4E73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07B34">
        <w:rPr>
          <w:rFonts w:ascii="Times New Roman" w:hAnsi="Times New Roman" w:cs="Times New Roman"/>
          <w:spacing w:val="-2"/>
          <w:sz w:val="24"/>
          <w:szCs w:val="24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607B34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Приложение 1, Приложение 2 </w:t>
      </w:r>
      <w:r w:rsidRPr="00607B34">
        <w:rPr>
          <w:rFonts w:ascii="Times New Roman" w:hAnsi="Times New Roman" w:cs="Times New Roman"/>
          <w:spacing w:val="-2"/>
          <w:sz w:val="24"/>
          <w:szCs w:val="24"/>
        </w:rPr>
        <w:t>и т.д.</w:t>
      </w:r>
    </w:p>
    <w:p w14:paraId="64060E82" w14:textId="63447222" w:rsidR="00F83FE3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Если приложение занимает более одной страницы, то на его последней странице указывают </w:t>
      </w:r>
      <w:r w:rsidRPr="00607B34">
        <w:rPr>
          <w:rFonts w:ascii="Times New Roman" w:hAnsi="Times New Roman" w:cs="Times New Roman"/>
          <w:iCs/>
          <w:sz w:val="24"/>
          <w:szCs w:val="24"/>
        </w:rPr>
        <w:t>«Окончание прил. 1»</w:t>
      </w:r>
      <w:r w:rsidRPr="00607B34">
        <w:rPr>
          <w:rFonts w:ascii="Times New Roman" w:hAnsi="Times New Roman" w:cs="Times New Roman"/>
          <w:sz w:val="24"/>
          <w:szCs w:val="24"/>
        </w:rPr>
        <w:t xml:space="preserve">, а на промежуточных – </w:t>
      </w:r>
      <w:r w:rsidRPr="00607B34">
        <w:rPr>
          <w:rFonts w:ascii="Times New Roman" w:hAnsi="Times New Roman" w:cs="Times New Roman"/>
          <w:iCs/>
          <w:sz w:val="24"/>
          <w:szCs w:val="24"/>
        </w:rPr>
        <w:t>«Продолжение прил. 1»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226FEA72" w14:textId="77777777" w:rsid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871AB" w14:textId="77777777" w:rsidR="00607B34" w:rsidRPr="00607B34" w:rsidRDefault="00607B34" w:rsidP="00607B3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07B34">
        <w:rPr>
          <w:rFonts w:ascii="Times New Roman" w:hAnsi="Times New Roman" w:cs="Times New Roman"/>
          <w:b/>
          <w:iCs/>
          <w:sz w:val="24"/>
          <w:szCs w:val="24"/>
        </w:rPr>
        <w:t>7.3. Проверка отчета о практике</w:t>
      </w:r>
    </w:p>
    <w:p w14:paraId="49CD7640" w14:textId="77777777" w:rsidR="00607B34" w:rsidRPr="00607B34" w:rsidRDefault="00607B34" w:rsidP="00607B3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A3E59E0" w14:textId="348078D9" w:rsidR="00607B34" w:rsidRP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4"/>
          <w:szCs w:val="24"/>
        </w:rPr>
        <w:t>педагогики, психологии и социологии</w:t>
      </w:r>
      <w:r w:rsidRPr="00607B34">
        <w:rPr>
          <w:rFonts w:ascii="Times New Roman" w:hAnsi="Times New Roman" w:cs="Times New Roman"/>
          <w:sz w:val="24"/>
          <w:szCs w:val="24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обучающемуся для доработки в соответствии с указанными замечаниями.</w:t>
      </w:r>
    </w:p>
    <w:p w14:paraId="750AE467" w14:textId="77777777" w:rsidR="00607B34" w:rsidRP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E93130" w14:textId="77777777" w:rsidR="00607B34" w:rsidRPr="00607B34" w:rsidRDefault="00607B34" w:rsidP="00607B34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b/>
          <w:iCs/>
          <w:sz w:val="24"/>
          <w:szCs w:val="24"/>
        </w:rPr>
        <w:t xml:space="preserve">7.4. Защита отчета </w:t>
      </w:r>
      <w:r w:rsidRPr="00607B34">
        <w:rPr>
          <w:rFonts w:ascii="Times New Roman" w:hAnsi="Times New Roman" w:cs="Times New Roman"/>
          <w:b/>
          <w:sz w:val="24"/>
          <w:szCs w:val="24"/>
        </w:rPr>
        <w:t>о практике</w:t>
      </w:r>
    </w:p>
    <w:p w14:paraId="3610DC53" w14:textId="77777777" w:rsidR="00607B34" w:rsidRPr="00607B34" w:rsidRDefault="00607B34" w:rsidP="00607B3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81D0A9" w14:textId="3FA8EE21" w:rsidR="00607B34" w:rsidRP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607B34">
        <w:rPr>
          <w:rFonts w:ascii="Times New Roman" w:hAnsi="Times New Roman" w:cs="Times New Roman"/>
          <w:sz w:val="24"/>
          <w:szCs w:val="24"/>
        </w:rPr>
        <w:t>По итогам практики и результатам защиты каждому обучающемуся выставляется оценка</w:t>
      </w:r>
    </w:p>
    <w:p w14:paraId="212EB48B" w14:textId="77777777" w:rsidR="00607B34" w:rsidRP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B66B91" w:rsidRPr="00FF0DBD" w14:paraId="4D65FF00" w14:textId="77777777" w:rsidTr="0057651F">
        <w:trPr>
          <w:gridAfter w:val="1"/>
          <w:wAfter w:w="20" w:type="dxa"/>
          <w:trHeight w:val="167"/>
        </w:trPr>
        <w:tc>
          <w:tcPr>
            <w:tcW w:w="29" w:type="dxa"/>
          </w:tcPr>
          <w:p w14:paraId="3B1ABC72" w14:textId="77777777"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0BBC27C6" w14:textId="77777777"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B66B91" w:rsidRPr="00B66B91" w14:paraId="5BAA7CDE" w14:textId="77777777" w:rsidTr="0057651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C4E9FE9" w14:textId="77777777" w:rsidR="00B66B91" w:rsidRPr="00B66B91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8.</w:t>
                  </w:r>
                  <w:r w:rsidR="000336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0336F0" w:rsidRPr="000336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ФОНД ОЦЕНОЧНЫХ СРЕДСТВ ДЛЯ ПРОВЕДЕНИЯ ПРОМЕЖУТОЧНОЙ АТТЕСТАЦИИ ОБУЧАЮЩИХСЯ ПО ПРАКТИКЕ</w:t>
                  </w:r>
                  <w:r w:rsidRPr="000336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</w:t>
                  </w: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</w:t>
                  </w:r>
                </w:p>
                <w:p w14:paraId="7F598455" w14:textId="77777777" w:rsidR="00A34C61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836B727" w14:textId="77777777" w:rsidR="00A34C61" w:rsidRPr="00A34C61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C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Промежуточная аттестация обеспечивает оценивание результатов прохождения практики и проводится в форме зачета с оценкой.</w:t>
                  </w:r>
                </w:p>
                <w:p w14:paraId="561D19D3" w14:textId="77777777" w:rsidR="00A34C61" w:rsidRPr="00A34C61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непрохождение</w:t>
                  </w:r>
                  <w:proofErr w:type="spellEnd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14:paraId="35749882" w14:textId="77777777" w:rsidR="00B66B91" w:rsidRPr="00A34C61" w:rsidRDefault="00484F44" w:rsidP="00A34C6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="00A34C61"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Оценочные средства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            </w:r>
                  <w:r w:rsidR="00B66B91" w:rsidRPr="00A34C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50B796F" w14:textId="77777777" w:rsidR="00B66B91" w:rsidRPr="00A34C61" w:rsidRDefault="00B66B91" w:rsidP="00A34C6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43E78BB" w14:textId="77777777" w:rsidR="00B66B91" w:rsidRPr="00B66B91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  <w:tr w:rsidR="00B66B91" w:rsidRPr="00B66B91" w14:paraId="1009D66E" w14:textId="77777777" w:rsidTr="0057651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52FCF" w14:textId="77777777" w:rsidR="00B66B91" w:rsidRPr="00B66B91" w:rsidRDefault="00B66B91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"/>
                    <w:gridCol w:w="186"/>
                    <w:gridCol w:w="9164"/>
                  </w:tblGrid>
                  <w:tr w:rsidR="00B66B91" w:rsidRPr="00B66B91" w14:paraId="188166B6" w14:textId="77777777" w:rsidTr="0057651F">
                    <w:trPr>
                      <w:trHeight w:val="1414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87E5E7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8B9042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       Основная учебная литература</w:t>
                        </w:r>
                      </w:p>
                      <w:p w14:paraId="3B29F670" w14:textId="77777777" w:rsidR="00B66B91" w:rsidRPr="00BD6321" w:rsidRDefault="00B66B91" w:rsidP="00BD6321">
                        <w:pPr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1.Педагогика высшей школы </w:t>
                        </w:r>
                        <w:r w:rsidR="00F71A1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: учебник / О.П. </w:t>
                        </w:r>
                        <w:proofErr w:type="spellStart"/>
                        <w:r w:rsidR="00F71A1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Околелов</w:t>
                        </w:r>
                        <w:proofErr w:type="spellEnd"/>
                        <w:r w:rsidR="00F71A1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 — М.</w:t>
                        </w:r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: ИНФРА-М, 2018. — 187 с. — (Высшее образование: Магистратура). — www.dx.doi.org/10.12737/19449. - Режим доступа: </w:t>
                        </w:r>
                        <w:hyperlink r:id="rId10" w:history="1">
                          <w:r w:rsidRPr="00B66B91">
                            <w:rPr>
                              <w:rStyle w:val="a8"/>
                              <w:sz w:val="24"/>
                              <w:szCs w:val="24"/>
                            </w:rPr>
                            <w:t>http://znanium.com/go.php?id=962105</w:t>
                          </w:r>
                        </w:hyperlink>
                      </w:p>
                      <w:p w14:paraId="53E004F2" w14:textId="77777777" w:rsidR="00B66B91" w:rsidRPr="00B66B91" w:rsidRDefault="00B66B91" w:rsidP="00BD6321">
                        <w:pPr>
                          <w:widowControl w:val="0"/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2.Психолого-педагогическое сопровождение образовательного процесса : учеб. пособие / Б.Р. 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Мандель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. — М. : Вузовский учебник : ИНФРА-М, 2018. — 152 с. - Режим доступа: http://znanium.com/go.php?id=95</w:t>
                        </w:r>
                      </w:p>
                      <w:p w14:paraId="542AA515" w14:textId="77777777" w:rsidR="00B66B91" w:rsidRPr="00B66B91" w:rsidRDefault="00B66B91" w:rsidP="00BD6321">
                        <w:pPr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030C096C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</w:t>
                        </w:r>
                        <w:r w:rsidRPr="00B66B9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Дополнительная учебная литература</w:t>
                        </w:r>
                      </w:p>
                      <w:p w14:paraId="7FD23232" w14:textId="77777777" w:rsidR="00B66B91" w:rsidRPr="00B66B91" w:rsidRDefault="00BD632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</w:t>
                        </w:r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3.ЗЮЗЬКО МИХАИЛ ВАСИЛЬЕВИЧ.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Психологичесие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консультации для начинающего учителя / ЗЮЗЬКО МИХАИЛ ВАСИЛЬЕВИЧ. -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М. : Просвещение, 1995. - 208с.</w:t>
                        </w:r>
                      </w:p>
                      <w:p w14:paraId="3DDCB0B0" w14:textId="77777777" w:rsidR="00B66B91" w:rsidRPr="00BD6321" w:rsidRDefault="00BD632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          </w:t>
                        </w:r>
                        <w:r w:rsidR="00B66B91"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4.Педагогика высшей школы - М.: НИЦ ИНФРА-М, 2017. - 176 с.: 60x90 1/16. - (Высшее образование: Магистратура) (Обложка. КБС) ISBN 978-5-16-011924-3. - Режим доступа: </w:t>
                        </w:r>
                        <w:hyperlink r:id="rId11" w:history="1">
                          <w:r w:rsidR="00B66B91" w:rsidRPr="00B66B91">
                            <w:rPr>
                              <w:rStyle w:val="a8"/>
                              <w:sz w:val="24"/>
                              <w:szCs w:val="24"/>
                            </w:rPr>
                            <w:t>http://znanium.com/go.php?id=546123</w:t>
                          </w:r>
                        </w:hyperlink>
                      </w:p>
                      <w:p w14:paraId="5673188B" w14:textId="77777777" w:rsidR="00B66B91" w:rsidRPr="00BD6321" w:rsidRDefault="00BD632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</w:t>
                        </w:r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5.СОВРЕМЕННЫЕ образовательные технологии : учебное пособие / под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ред.Н.В.Бордовской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- 3-е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изд.,стер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- М. :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КноРус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2015. - 432с. : ил. -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Библиогр.в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конце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глав. - ISBN 978-5-406-03975-5.</w:t>
                        </w:r>
                      </w:p>
                    </w:tc>
                  </w:tr>
                  <w:tr w:rsidR="00B66B91" w:rsidRPr="00B66B91" w14:paraId="5909A9C1" w14:textId="77777777" w:rsidTr="0057651F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4E2245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8575DA" w14:textId="77777777" w:rsidR="00B66B91" w:rsidRPr="00B66B91" w:rsidRDefault="00BD6321" w:rsidP="00B66B9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</w:t>
                        </w:r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6.Якунин В. А. Обучение как процесс управления :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Психол.аспекты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/ Якунин В. А. ; ЛГУ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им.А.А.Жданова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- Л. : Изд-во ЛГУ, 1988. - 160с. - Библиогр.:с.154-159. - ISBN 5-288-00016-6.</w:t>
                        </w:r>
                      </w:p>
                      <w:p w14:paraId="5A06FC4B" w14:textId="77777777" w:rsidR="00B66B91" w:rsidRPr="00B66B91" w:rsidRDefault="00B66B91" w:rsidP="00B66B9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66B91" w:rsidRPr="00B66B91" w14:paraId="6385ABD6" w14:textId="77777777" w:rsidTr="0057651F">
                    <w:trPr>
                      <w:trHeight w:val="279"/>
                    </w:trPr>
                    <w:tc>
                      <w:tcPr>
                        <w:tcW w:w="286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C22927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6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B1A76A" w14:textId="77777777" w:rsidR="00B66B91" w:rsidRPr="00B66B91" w:rsidRDefault="00B66B91" w:rsidP="00655A6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                               </w:t>
                        </w:r>
                        <w:r w:rsidR="00655A6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       </w:t>
                        </w:r>
                        <w:r w:rsidRPr="00B66B9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Ресурсы сети «Интернет»</w:t>
                        </w:r>
                      </w:p>
                      <w:p w14:paraId="33707D14" w14:textId="77777777" w:rsidR="00B66B91" w:rsidRPr="00B66B91" w:rsidRDefault="00B66B91" w:rsidP="00B66B9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a3"/>
                          <w:tblW w:w="0" w:type="auto"/>
                          <w:tblLayout w:type="fixed"/>
                          <w:tblLook w:val="0420" w:firstRow="1" w:lastRow="0" w:firstColumn="0" w:lastColumn="0" w:noHBand="0" w:noVBand="1"/>
                        </w:tblPr>
                        <w:tblGrid>
                          <w:gridCol w:w="5075"/>
                          <w:gridCol w:w="3903"/>
                        </w:tblGrid>
                        <w:tr w:rsidR="00B66B91" w:rsidRPr="00B66B91" w14:paraId="3EEAA337" w14:textId="77777777" w:rsidTr="00BD6321">
                          <w:tc>
                            <w:tcPr>
                              <w:tcW w:w="5075" w:type="dxa"/>
                            </w:tcPr>
                            <w:p w14:paraId="7D7B2D7F" w14:textId="77777777" w:rsidR="00B66B91" w:rsidRPr="00B66B91" w:rsidRDefault="00B66B91" w:rsidP="00BD632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Название 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интернет-ресурса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798D5B0B" w14:textId="77777777" w:rsidR="00B66B91" w:rsidRPr="00B66B91" w:rsidRDefault="00B66B91" w:rsidP="00BD632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Ссылка 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интернет-ресурса</w:t>
                              </w:r>
                              <w:proofErr w:type="spellEnd"/>
                            </w:p>
                          </w:tc>
                        </w:tr>
                        <w:tr w:rsidR="00B66B91" w:rsidRPr="00B66B91" w14:paraId="0216D6D4" w14:textId="77777777" w:rsidTr="00BD6321">
                          <w:tc>
                            <w:tcPr>
                              <w:tcW w:w="5075" w:type="dxa"/>
                            </w:tcPr>
                            <w:p w14:paraId="4A845650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Научная электронная библиотека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51F01307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www.elibrary.ru</w:t>
                              </w:r>
                            </w:p>
                          </w:tc>
                        </w:tr>
                        <w:tr w:rsidR="00B66B91" w:rsidRPr="00B66B91" w14:paraId="5570E27F" w14:textId="77777777" w:rsidTr="00BD6321">
                          <w:tc>
                            <w:tcPr>
                              <w:tcW w:w="5075" w:type="dxa"/>
                            </w:tcPr>
                            <w:p w14:paraId="413C29FB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3C23470C" w14:textId="77777777" w:rsidR="00B66B91" w:rsidRPr="00B66B91" w:rsidRDefault="00045D0A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2" w:history="1">
                                <w:r w:rsidR="00B66B91"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www.latinsk.ru</w:t>
                                </w:r>
                              </w:hyperlink>
                            </w:p>
                            <w:p w14:paraId="30695F11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66B91" w:rsidRPr="00B66B91" w14:paraId="1119F5DD" w14:textId="77777777" w:rsidTr="00BD6321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66ADFB60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3B917887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www.lingualatina.ru</w:t>
                              </w:r>
                            </w:p>
                            <w:p w14:paraId="56C9A709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66B91" w:rsidRPr="00B66B91" w14:paraId="257A9788" w14:textId="77777777" w:rsidTr="00BD6321">
                          <w:tc>
                            <w:tcPr>
                              <w:tcW w:w="5075" w:type="dxa"/>
                            </w:tcPr>
                            <w:p w14:paraId="2BF9E0D9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Педагогическая библиотека</w:t>
                              </w:r>
                            </w:p>
                            <w:p w14:paraId="2C33BC33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57C7C26C" w14:textId="77777777" w:rsidR="00B66B91" w:rsidRPr="00BD632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http:/</w:t>
                              </w:r>
                              <w:r w:rsid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/www.gumer.info/bibliotek_Buks/</w:t>
                              </w: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Pedagog/index.php</w:t>
                              </w:r>
                            </w:p>
                          </w:tc>
                        </w:tr>
                        <w:tr w:rsidR="00B66B91" w:rsidRPr="00B66B91" w14:paraId="498161C3" w14:textId="77777777" w:rsidTr="00BD6321">
                          <w:tc>
                            <w:tcPr>
                              <w:tcW w:w="5075" w:type="dxa"/>
                            </w:tcPr>
                            <w:p w14:paraId="6B13FE44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Официальный сайт издательства «Современные проблемы науки и об-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разования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790E69F1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" </w:t>
                              </w:r>
                              <w:hyperlink r:id="rId13" w:history="1">
                                <w:r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www.science-education.ru</w:t>
                                </w:r>
                              </w:hyperlink>
                            </w:p>
                            <w:p w14:paraId="39032A7A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66B91" w:rsidRPr="00B66B91" w14:paraId="4FC8A75D" w14:textId="77777777" w:rsidTr="00BD6321">
                          <w:trPr>
                            <w:trHeight w:val="462"/>
                          </w:trPr>
                          <w:tc>
                            <w:tcPr>
                              <w:tcW w:w="5075" w:type="dxa"/>
                            </w:tcPr>
                            <w:p w14:paraId="03904EB5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Сравочно</w:t>
                              </w:r>
                              <w:proofErr w:type="spellEnd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-информационный портал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52283990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www.gramma.ru </w:t>
                              </w:r>
                              <w:hyperlink r:id="rId14" w:history="1">
                                <w:r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www.gramma.ru</w:t>
                                </w:r>
                              </w:hyperlink>
                            </w:p>
                            <w:p w14:paraId="6C3531E9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66B91" w:rsidRPr="00B66B91" w14:paraId="0146D820" w14:textId="77777777" w:rsidTr="00BD6321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5FC96E07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Федеральный портал «Российское образование»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4D8EFB2D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www.edu.ru</w:t>
                              </w:r>
                            </w:p>
                          </w:tc>
                        </w:tr>
                        <w:tr w:rsidR="00BD6321" w:rsidRPr="00B66B91" w14:paraId="7E1B78DC" w14:textId="77777777" w:rsidTr="00BD6321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15DDF0E2" w14:textId="77777777" w:rsidR="00BD6321" w:rsidRPr="00BD6321" w:rsidRDefault="00BD632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Электронная-библиотечная система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7E6EDCD9" w14:textId="77777777" w:rsidR="00BD6321" w:rsidRPr="00BD6321" w:rsidRDefault="00045D0A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5" w:history="1">
                                <w:r w:rsidR="00BD6321" w:rsidRPr="00BD632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www.znanium.com</w:t>
                                </w:r>
                              </w:hyperlink>
                            </w:p>
                          </w:tc>
                        </w:tr>
                        <w:tr w:rsidR="00BD6321" w:rsidRPr="00B66B91" w14:paraId="233D4ADC" w14:textId="77777777" w:rsidTr="00BD6321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7EF89A76" w14:textId="77777777" w:rsidR="00BD6321" w:rsidRPr="00BD6321" w:rsidRDefault="00BD632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Образовательная платформа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224A9B87" w14:textId="77777777" w:rsidR="00BD6321" w:rsidRPr="00BD6321" w:rsidRDefault="00045D0A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6" w:history="1">
                                <w:r w:rsidR="00BD6321" w:rsidRPr="00BD632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www.urait.com</w:t>
                                </w:r>
                              </w:hyperlink>
                            </w:p>
                          </w:tc>
                        </w:tr>
                      </w:tbl>
                      <w:p w14:paraId="016D91F9" w14:textId="77777777" w:rsidR="00B66B91" w:rsidRPr="00B66B91" w:rsidRDefault="00B66B91" w:rsidP="00B66B9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A1E1B4B" w14:textId="77777777" w:rsidR="00B66B91" w:rsidRPr="00B66B91" w:rsidRDefault="00B66B91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473E6B1" w14:textId="77777777"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6E5CAE23" w14:textId="77777777" w:rsidTr="0057651F">
        <w:trPr>
          <w:trHeight w:val="425"/>
        </w:trPr>
        <w:tc>
          <w:tcPr>
            <w:tcW w:w="9653" w:type="dxa"/>
            <w:gridSpan w:val="4"/>
          </w:tcPr>
          <w:p w14:paraId="5CF46FA6" w14:textId="77777777" w:rsidR="00BD6321" w:rsidRDefault="00BD6321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C444E6" w14:textId="77777777" w:rsidR="00607B34" w:rsidRDefault="00607B34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6C2C8A" w14:textId="77777777" w:rsidR="00B66B91" w:rsidRPr="00B66B91" w:rsidRDefault="00B66B91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336F0"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ЛИЦЕНЗИОННОГО И СВОБОДНО РАСПРОСТРАНЯЕМОГО ПРОГРАММНОГО ОБЕСПЕЧЕНИЯ, В ТОМ ЧИСЛЕ ОТЕЧЕСТВЕННОГО ПРОИЗВОДСТВА, ИСПОЛЬЗУЕМЫХ ПРИ ПРОВЕДЕНИИ ПРАКТИКИ</w:t>
            </w:r>
          </w:p>
          <w:p w14:paraId="58F57FED" w14:textId="77777777" w:rsidR="00B66B91" w:rsidRPr="00B66B91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2150"/>
              <w:gridCol w:w="3260"/>
              <w:gridCol w:w="1896"/>
              <w:gridCol w:w="1701"/>
            </w:tblGrid>
            <w:tr w:rsidR="00BD6321" w:rsidRPr="007205EE" w14:paraId="7690CE0E" w14:textId="77777777" w:rsidTr="00BD6321"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14:paraId="5D39801C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№ п/п</w:t>
                  </w:r>
                </w:p>
              </w:tc>
              <w:tc>
                <w:tcPr>
                  <w:tcW w:w="5410" w:type="dxa"/>
                  <w:gridSpan w:val="2"/>
                  <w:shd w:val="clear" w:color="auto" w:fill="auto"/>
                </w:tcPr>
                <w:p w14:paraId="01F4AA49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Комплект лицензионного </w:t>
                  </w: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597" w:type="dxa"/>
                  <w:gridSpan w:val="2"/>
                  <w:shd w:val="clear" w:color="auto" w:fill="auto"/>
                </w:tcPr>
                <w:p w14:paraId="22356C84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BD6321" w:rsidRPr="007205EE" w14:paraId="54E21447" w14:textId="77777777" w:rsidTr="00BD6321">
              <w:tc>
                <w:tcPr>
                  <w:tcW w:w="486" w:type="dxa"/>
                  <w:vMerge/>
                  <w:shd w:val="clear" w:color="auto" w:fill="auto"/>
                </w:tcPr>
                <w:p w14:paraId="2C3DF895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14:paraId="60762B97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30733A4A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896" w:type="dxa"/>
                  <w:shd w:val="clear" w:color="auto" w:fill="auto"/>
                  <w:vAlign w:val="center"/>
                </w:tcPr>
                <w:p w14:paraId="4F8FFB14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1A01212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BD6321" w:rsidRPr="007205EE" w14:paraId="684E13EF" w14:textId="77777777" w:rsidTr="00BD6321">
              <w:tc>
                <w:tcPr>
                  <w:tcW w:w="486" w:type="dxa"/>
                  <w:shd w:val="clear" w:color="auto" w:fill="auto"/>
                  <w:vAlign w:val="center"/>
                </w:tcPr>
                <w:p w14:paraId="0030DC89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6D892718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Word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14:paraId="41ADADD2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Kaspersky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Endpoint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Security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для бизнеса – Стандартный 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3EF21AF2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Архиватор 7z</w:t>
                  </w:r>
                </w:p>
                <w:p w14:paraId="69007E98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3056E66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Яндекс.Браузер</w:t>
                  </w:r>
                  <w:proofErr w:type="spellEnd"/>
                </w:p>
                <w:p w14:paraId="12692F73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  <w:tr w:rsidR="00BD6321" w:rsidRPr="007205EE" w14:paraId="2C2C350C" w14:textId="77777777" w:rsidTr="00BD6321">
              <w:tc>
                <w:tcPr>
                  <w:tcW w:w="486" w:type="dxa"/>
                  <w:shd w:val="clear" w:color="auto" w:fill="auto"/>
                  <w:vAlign w:val="center"/>
                </w:tcPr>
                <w:p w14:paraId="165FAAC4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6F26ED1A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Office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365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4362FEB9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47D2D7D9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Adobe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Acrobat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Reader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DC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EAF7519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Яндекс.Диск</w:t>
                  </w:r>
                  <w:proofErr w:type="spellEnd"/>
                </w:p>
              </w:tc>
            </w:tr>
            <w:tr w:rsidR="00BD6321" w:rsidRPr="007205EE" w14:paraId="7A19B848" w14:textId="77777777" w:rsidTr="00BD6321">
              <w:tc>
                <w:tcPr>
                  <w:tcW w:w="486" w:type="dxa"/>
                  <w:shd w:val="clear" w:color="auto" w:fill="auto"/>
                  <w:vAlign w:val="center"/>
                </w:tcPr>
                <w:p w14:paraId="36FBD5AB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7640BF75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PowerPoint</w:t>
                  </w:r>
                  <w:proofErr w:type="spellEnd"/>
                </w:p>
                <w:p w14:paraId="2CFDF081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2500483A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16DF97DD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AD1B501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  <w:tr w:rsidR="00BD6321" w:rsidRPr="007205EE" w14:paraId="25538B2F" w14:textId="77777777" w:rsidTr="00BD6321">
              <w:tc>
                <w:tcPr>
                  <w:tcW w:w="486" w:type="dxa"/>
                  <w:shd w:val="clear" w:color="auto" w:fill="auto"/>
                  <w:vAlign w:val="center"/>
                </w:tcPr>
                <w:p w14:paraId="47BFA8F4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1EC169CA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Excel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14:paraId="7D04395B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896" w:type="dxa"/>
                  <w:shd w:val="clear" w:color="auto" w:fill="auto"/>
                </w:tcPr>
                <w:p w14:paraId="26194322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231388F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</w:tbl>
          <w:p w14:paraId="110F5D9F" w14:textId="77777777"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7648C" w14:textId="77777777" w:rsidR="00B66B91" w:rsidRPr="00B66B91" w:rsidRDefault="00B66B91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t>11. МАТЕРИАЛЬНО-ТЕХНИЧЕСКАЯ БАЗА, НЕОБХОДИМАЯ ДЛЯ ПРОВЕДЕНИЯ ПРАКТИКИ</w:t>
            </w:r>
          </w:p>
          <w:p w14:paraId="61480683" w14:textId="77777777" w:rsidR="00B66B91" w:rsidRDefault="00B66B91" w:rsidP="00B6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48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46"/>
              <w:gridCol w:w="3442"/>
            </w:tblGrid>
            <w:tr w:rsidR="00607B34" w:rsidRPr="00607B34" w14:paraId="3E1A9BD7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70F0B5" w14:textId="77777777" w:rsidR="00607B34" w:rsidRPr="00607B34" w:rsidRDefault="00607B34" w:rsidP="00607B3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F05B4" w14:textId="77777777" w:rsidR="00607B34" w:rsidRPr="00607B34" w:rsidRDefault="00607B34" w:rsidP="00607B3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607B34" w:rsidRPr="00607B34" w14:paraId="4AAF6E7A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96298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832BE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607B34" w:rsidRPr="00607B34" w14:paraId="299BED4D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E14CA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14:paraId="4DE05463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32122CFD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7E54A346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консультаций</w:t>
                  </w:r>
                </w:p>
                <w:p w14:paraId="1008AB92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AAC2C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Комплект специальной учебной мебели. Доска аудиторная 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передвижная, поворотная. Мультимедийное оборудование: персональный компьютер (15 шт.).</w:t>
                  </w:r>
                </w:p>
              </w:tc>
            </w:tr>
            <w:tr w:rsidR="00607B34" w:rsidRPr="00607B34" w14:paraId="425670C5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6A3A" w14:textId="1D6F28ED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301</w:t>
                  </w:r>
                </w:p>
                <w:p w14:paraId="12CB7961" w14:textId="5F7B378D" w:rsidR="00607B34" w:rsidRPr="00607B34" w:rsidRDefault="00607B34" w:rsidP="00607B34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FC4100" w14:textId="4B09853B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меловая.</w:t>
                  </w:r>
                </w:p>
              </w:tc>
            </w:tr>
            <w:tr w:rsidR="00607B34" w:rsidRPr="00607B34" w14:paraId="3F0B3404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342785" w14:textId="69BFAA5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302</w:t>
                  </w:r>
                </w:p>
                <w:p w14:paraId="3E77982F" w14:textId="77777777" w:rsidR="00607B34" w:rsidRPr="00607B34" w:rsidRDefault="00607B34" w:rsidP="00191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  <w:p w14:paraId="0D160C6F" w14:textId="77777777" w:rsidR="00607B34" w:rsidRPr="00607B34" w:rsidRDefault="00607B34" w:rsidP="00191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занятий семинарского типа </w:t>
                  </w:r>
                </w:p>
                <w:p w14:paraId="21E7AB22" w14:textId="77777777" w:rsidR="00607B34" w:rsidRPr="00607B34" w:rsidRDefault="00607B34" w:rsidP="00191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проведения курсового проектирования (выполнения курсовых работ) </w:t>
                  </w:r>
                </w:p>
                <w:p w14:paraId="4F9D02A7" w14:textId="77777777" w:rsidR="00607B34" w:rsidRPr="00607B34" w:rsidRDefault="00607B34" w:rsidP="00191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групповых и индивидуальных консультаций </w:t>
                  </w:r>
                </w:p>
                <w:p w14:paraId="3B74B2A0" w14:textId="557BAF90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E8F46" w14:textId="050AFA90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меловая.  </w:t>
                  </w: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Специализированная мебель для хранения литературы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Телевизор LG ультра. Плеер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DVD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PHILIPS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PVP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300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x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151. Магнитола SONY 435.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Моноблок 2 00006043. Монитор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жидкокристал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17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Samsung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740N. Вешалка. Кондиционер сплит система LGLS j0962HL.</w:t>
                  </w:r>
                </w:p>
              </w:tc>
            </w:tr>
            <w:tr w:rsidR="00607B34" w:rsidRPr="00607B34" w14:paraId="22340C8D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00340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Помещение для самостоятельной работы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C99A60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14:paraId="062902CA" w14:textId="77777777" w:rsidR="00607B34" w:rsidRPr="00B66B91" w:rsidRDefault="00607B34" w:rsidP="00607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55AB3C57" w14:textId="77777777" w:rsidTr="0057651F">
        <w:trPr>
          <w:trHeight w:val="425"/>
        </w:trPr>
        <w:tc>
          <w:tcPr>
            <w:tcW w:w="9653" w:type="dxa"/>
            <w:gridSpan w:val="4"/>
          </w:tcPr>
          <w:p w14:paraId="4C12F74F" w14:textId="77777777" w:rsidR="00F71A10" w:rsidRDefault="00F71A10" w:rsidP="00F71A1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EA680D2" w14:textId="395A80C1" w:rsidR="00BD6321" w:rsidRPr="00351B67" w:rsidRDefault="00351B67" w:rsidP="00BD632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B67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(педагогическая практика) проходит на базе Сибирского университета потребительской кооперации (</w:t>
            </w:r>
            <w:proofErr w:type="spellStart"/>
            <w:r w:rsidRPr="00351B67">
              <w:rPr>
                <w:rFonts w:ascii="Times New Roman" w:hAnsi="Times New Roman" w:cs="Times New Roman"/>
                <w:sz w:val="24"/>
                <w:szCs w:val="24"/>
              </w:rPr>
              <w:t>СибУПК</w:t>
            </w:r>
            <w:proofErr w:type="spellEnd"/>
            <w:r w:rsidRPr="00351B6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BD6321" w:rsidRPr="00351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A8BA14" w14:textId="77777777" w:rsidR="00BD6321" w:rsidRPr="00BD6321" w:rsidRDefault="00BD6321" w:rsidP="00BD632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1066133"/>
            <w:r w:rsidRPr="00BD6321">
              <w:rPr>
                <w:rFonts w:ascii="Times New Roman" w:hAnsi="Times New Roman" w:cs="Times New Roman"/>
                <w:sz w:val="24"/>
                <w:szCs w:val="24"/>
              </w:rPr>
              <w:t>Обучающимся обеспечена возможность доступа к информации, необходимой для выполнения задания по практике и написанию отчета.</w:t>
            </w:r>
          </w:p>
          <w:p w14:paraId="77F7572C" w14:textId="77777777" w:rsidR="00BD6321" w:rsidRPr="00BD6321" w:rsidRDefault="00BD6321" w:rsidP="00BD63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21">
              <w:rPr>
                <w:rFonts w:ascii="Times New Roman" w:hAnsi="Times New Roman" w:cs="Times New Roman"/>
                <w:sz w:val="24"/>
                <w:szCs w:val="24"/>
              </w:rPr>
              <w:t xml:space="preserve">        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</w:r>
            <w:bookmarkEnd w:id="1"/>
          </w:p>
          <w:p w14:paraId="66D81EE1" w14:textId="77777777" w:rsidR="00BD6321" w:rsidRDefault="00BD6321" w:rsidP="00BD632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C258D29" w14:textId="77777777" w:rsidR="00B66B91" w:rsidRPr="00B66B91" w:rsidRDefault="00B66B91" w:rsidP="00B66B9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РУКОВОДСТВО ПРАКТИКОЙ</w:t>
            </w:r>
          </w:p>
          <w:p w14:paraId="17A51532" w14:textId="77777777" w:rsidR="00B66B91" w:rsidRPr="00B66B91" w:rsidRDefault="00B66B91" w:rsidP="00B66B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67E100" w14:textId="0A9FB4F4" w:rsidR="00607B34" w:rsidRPr="00775BB2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Организация и руководство практикой осуществляется на основе Положения о практической подготовке обучающихся Сибирского университета потребительской кооперации (</w:t>
            </w:r>
            <w:proofErr w:type="spell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СибУПК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75BB2" w:rsidRPr="00775BB2">
              <w:rPr>
                <w:rFonts w:ascii="Times New Roman" w:hAnsi="Times New Roman" w:cs="Times New Roman"/>
                <w:sz w:val="24"/>
                <w:szCs w:val="24"/>
              </w:rPr>
              <w:t xml:space="preserve">от 27 ноября 2024 года </w:t>
            </w:r>
            <w:bookmarkStart w:id="2" w:name="_Hlk91066410"/>
            <w:r w:rsidR="00775BB2" w:rsidRPr="00775B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End w:id="2"/>
            <w:r w:rsidR="00775BB2" w:rsidRPr="00775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5B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2F93EB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607B34">
              <w:rPr>
                <w:rFonts w:ascii="Times New Roman" w:eastAsia="Calibri" w:hAnsi="Times New Roman" w:cs="Times New Roman"/>
                <w:sz w:val="24"/>
                <w:szCs w:val="24"/>
              </w:rPr>
              <w:t>и ответственного за руководство практикой от университета</w:t>
            </w:r>
          </w:p>
          <w:p w14:paraId="204A6CD3" w14:textId="290324AC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 w:rsidR="006442A9">
              <w:rPr>
                <w:rFonts w:ascii="Times New Roman" w:hAnsi="Times New Roman" w:cs="Times New Roman"/>
                <w:sz w:val="24"/>
                <w:szCs w:val="24"/>
              </w:rPr>
              <w:t>педагогики, психологии и социологии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и отделом практической подготовки и содействия трудоустройству (ОППСТ).</w:t>
            </w:r>
          </w:p>
          <w:p w14:paraId="623D94F2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Практика начинается с организационного инструктажа. В процессе инструктажа обучающимся доводится информация об особенностях организации практической подготовки в форме практики.</w:t>
            </w:r>
          </w:p>
          <w:p w14:paraId="6F87EDE4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практики от кафедры 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в первый день проведения практики 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14:paraId="4CBE25D5" w14:textId="66073717" w:rsidR="00607B34" w:rsidRPr="00607B34" w:rsidRDefault="006442A9" w:rsidP="006442A9">
            <w:pPr>
              <w:pStyle w:val="2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17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0317E" w:rsidRPr="0050317E">
              <w:rPr>
                <w:rFonts w:ascii="Times New Roman" w:hAnsi="Times New Roman" w:cs="Times New Roman"/>
                <w:sz w:val="24"/>
                <w:szCs w:val="24"/>
              </w:rPr>
              <w:t>По окончании</w:t>
            </w:r>
            <w:r w:rsidR="00607B34"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обучающиеся сдают руководителю:</w:t>
            </w:r>
          </w:p>
          <w:p w14:paraId="35BE4CB3" w14:textId="77777777" w:rsidR="00607B34" w:rsidRPr="00607B34" w:rsidRDefault="00607B34" w:rsidP="00607B34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а) подписанный рабочий график и индивидуальное задание и дневник;</w:t>
            </w:r>
          </w:p>
          <w:p w14:paraId="60912D37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б) отчет о прохождении практики, форма которого установлена программой практики.</w:t>
            </w:r>
          </w:p>
          <w:p w14:paraId="3C808E0B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14:paraId="2AD60787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практики обобщаются на итоговой конференции, которая проводится в последний день практики.</w:t>
            </w:r>
          </w:p>
          <w:p w14:paraId="6FEB7D1D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</w:r>
            <w:proofErr w:type="spell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экзаменационно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-зачётную ведомость результаты промежуточной аттестации датой последнего дня практики.</w:t>
            </w:r>
          </w:p>
          <w:p w14:paraId="382BAEC8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Установочная конференция по практике проводится с обучающимися заочной формы обучения в последний день сессии.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DD020C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Обязанности руководителя практики от кафедры: </w:t>
            </w:r>
          </w:p>
          <w:p w14:paraId="7FA48CED" w14:textId="77777777" w:rsidR="00607B34" w:rsidRPr="00607B34" w:rsidRDefault="00607B34" w:rsidP="00607B34">
            <w:pPr>
              <w:numPr>
                <w:ilvl w:val="0"/>
                <w:numId w:val="14"/>
              </w:numPr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составление рабочего графика и индивидуального задания на практику (приложение 2);</w:t>
            </w:r>
          </w:p>
          <w:p w14:paraId="66BF68FD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2) инструктирование и консультирование обучающегося в процессе практики;</w:t>
            </w:r>
          </w:p>
          <w:p w14:paraId="582BACB7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4) проведение необходимых организационных мероприятий по выполнению программы практики перед ее началом;</w:t>
            </w:r>
          </w:p>
          <w:p w14:paraId="1E8DDD85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5) осуществление текущего контроля за соблюдением сроков практики и ее содержанием;</w:t>
            </w:r>
          </w:p>
          <w:p w14:paraId="43780684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6) оценивание результатов выполнения обучающимися программы практики в ходе текущего контроля и промежуточной аттестации.</w:t>
            </w:r>
          </w:p>
          <w:p w14:paraId="6E9ECF91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3" w:name="_Hlk91066485"/>
            <w:r w:rsidRPr="00607B34">
              <w:rPr>
                <w:rFonts w:ascii="Times New Roman" w:hAnsi="Times New Roman" w:cs="Times New Roman"/>
                <w:iCs/>
                <w:sz w:val="24"/>
                <w:szCs w:val="24"/>
              </w:rPr>
              <w:t>Обязанности обучающегося во время прохождения практики:</w:t>
            </w:r>
          </w:p>
          <w:p w14:paraId="5D8DD0CE" w14:textId="77777777" w:rsidR="00607B34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14:paraId="249054AA" w14:textId="77777777" w:rsidR="00607B34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выполнение рабочего графика и индивидуального задания;</w:t>
            </w:r>
          </w:p>
          <w:p w14:paraId="500CD1D4" w14:textId="77777777" w:rsidR="00607B34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соблюдение правил внутреннего трудового распорядка, нормы охраны труда и пожарной безопасности;</w:t>
            </w:r>
          </w:p>
          <w:p w14:paraId="16DA8437" w14:textId="77777777" w:rsidR="00607B34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руководителю информации о выполненной работе;</w:t>
            </w:r>
          </w:p>
          <w:p w14:paraId="64C484BD" w14:textId="580EEF6C" w:rsidR="001A100D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253B3F" w14:textId="77777777" w:rsidR="004806A1" w:rsidRPr="004806A1" w:rsidRDefault="004806A1" w:rsidP="004806A1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ED201" w14:textId="77777777" w:rsidR="00B66B91" w:rsidRPr="00B66B91" w:rsidRDefault="00B66B91" w:rsidP="00B6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40DCAAD3" w14:textId="77777777" w:rsidTr="0057651F">
        <w:trPr>
          <w:trHeight w:val="425"/>
        </w:trPr>
        <w:tc>
          <w:tcPr>
            <w:tcW w:w="9653" w:type="dxa"/>
            <w:gridSpan w:val="4"/>
          </w:tcPr>
          <w:p w14:paraId="2536B67D" w14:textId="77777777" w:rsidR="00B66B91" w:rsidRPr="00B66B91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13. ОРГАНИЗАЦИЯ И ПРОВЕДЕНИЕ ПРАКТИКИ ДЛЯ ЛИЦ</w:t>
            </w:r>
          </w:p>
          <w:p w14:paraId="3F03ADEE" w14:textId="77777777" w:rsidR="00B66B91" w:rsidRPr="00B66B91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ОГРАНИЧЕННЫМИ ВОЗМОЖНОСТЯМИ ЗДОРОВЬЯ</w:t>
            </w:r>
          </w:p>
          <w:p w14:paraId="0B34591C" w14:textId="77777777" w:rsidR="00B66B91" w:rsidRPr="00B66B91" w:rsidRDefault="00B66B91" w:rsidP="00B66B91">
            <w:pPr>
              <w:tabs>
                <w:tab w:val="left" w:pos="189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724B2BE2" w14:textId="77777777" w:rsidR="00B66B91" w:rsidRPr="00B66B91" w:rsidRDefault="00B66B91" w:rsidP="00B66B9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</w:t>
            </w:r>
            <w:r w:rsidR="00E22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рекомендации медико-социальной экспертизы, а также индивидуальной программе реабилитации, относительно рекомендованных условий и видов труда.</w:t>
            </w:r>
          </w:p>
          <w:p w14:paraId="48DF7D74" w14:textId="77777777" w:rsidR="00B66B91" w:rsidRPr="00B66B91" w:rsidRDefault="00B66B91" w:rsidP="004806A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238C4" w14:textId="77777777" w:rsidR="007B2486" w:rsidRDefault="007B2486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98A86C" w14:textId="77777777" w:rsidR="00D779A3" w:rsidRDefault="00D779A3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81FC65" w14:textId="77777777" w:rsidR="00D779A3" w:rsidRDefault="00D779A3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BC7B46" w14:textId="77777777" w:rsidR="007B2486" w:rsidRDefault="007B2486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DD1D1F8" w14:textId="77777777" w:rsidR="00655A69" w:rsidRDefault="00655A69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570F103" w14:textId="77777777" w:rsidR="00655A69" w:rsidRDefault="00655A69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8C1DEC2" w14:textId="77777777" w:rsidR="00775BB2" w:rsidRDefault="00775BB2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08B6630" w14:textId="77777777" w:rsidR="00775BB2" w:rsidRDefault="00775BB2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8DAB25E" w14:textId="77777777" w:rsidR="00655A69" w:rsidRDefault="00655A69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67A0231" w14:textId="77777777" w:rsidR="007B2486" w:rsidRPr="007B2486" w:rsidRDefault="007B2486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248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775BB2" w:rsidRPr="00634806" w14:paraId="66F3A49B" w14:textId="77777777" w:rsidTr="00F77A17">
        <w:tc>
          <w:tcPr>
            <w:tcW w:w="1384" w:type="dxa"/>
            <w:shd w:val="clear" w:color="auto" w:fill="auto"/>
          </w:tcPr>
          <w:p w14:paraId="4E329B17" w14:textId="77777777" w:rsidR="00775BB2" w:rsidRPr="00087A08" w:rsidRDefault="00775BB2" w:rsidP="00F77A17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FECB84" wp14:editId="68D24E6F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0674A17E" w14:textId="77777777" w:rsidR="00775BB2" w:rsidRPr="00592653" w:rsidRDefault="00775BB2" w:rsidP="00F77A17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653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436413F9" w14:textId="77777777" w:rsidR="00775BB2" w:rsidRPr="00592653" w:rsidRDefault="00775BB2" w:rsidP="00F77A1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653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15F0FF2" w14:textId="77777777" w:rsidR="00775BB2" w:rsidRPr="00087A08" w:rsidRDefault="00775BB2" w:rsidP="00F77A17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926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5AC452F2" w14:textId="77777777" w:rsidR="007B2486" w:rsidRPr="007B2486" w:rsidRDefault="007B2486" w:rsidP="007B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9781"/>
        <w:gridCol w:w="7"/>
      </w:tblGrid>
      <w:tr w:rsidR="007B2486" w:rsidRPr="007B2486" w14:paraId="71F20FE1" w14:textId="77777777" w:rsidTr="00775BB2">
        <w:trPr>
          <w:trHeight w:val="425"/>
        </w:trPr>
        <w:tc>
          <w:tcPr>
            <w:tcW w:w="9930" w:type="dxa"/>
            <w:gridSpan w:val="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B2486" w:rsidRPr="007B2486" w14:paraId="624FD63A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AEE415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870CF20" w14:textId="77777777" w:rsidR="007B2486" w:rsidRPr="007B2486" w:rsidRDefault="00B66B91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                      Кафедра педагогики, психологии и социологии</w:t>
                  </w:r>
                </w:p>
                <w:p w14:paraId="0AC6BBC5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51E3070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234F12E" w14:textId="77777777" w:rsidR="007B2486" w:rsidRPr="007B2486" w:rsidRDefault="00B66B91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ОТЧЕТ О ПЕДАГОГИЧНСКОЙ</w:t>
                  </w:r>
                  <w:r w:rsidR="007B2486"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ПРАКТИКЕ</w:t>
                  </w:r>
                </w:p>
                <w:p w14:paraId="74157043" w14:textId="77777777" w:rsidR="007B2486" w:rsidRPr="00B66B91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580B299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55085F3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 прохождения практики ________________________________</w:t>
                  </w:r>
                </w:p>
                <w:p w14:paraId="5D2FAA8B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</w:t>
                  </w:r>
                </w:p>
                <w:p w14:paraId="08AE8C96" w14:textId="77777777" w:rsidR="007B2486" w:rsidRPr="007B2486" w:rsidRDefault="007B2486" w:rsidP="007B2486">
                  <w:pPr>
                    <w:spacing w:after="0" w:line="240" w:lineRule="auto"/>
                    <w:ind w:left="2160" w:firstLine="72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(наименование организации (предприятия))</w:t>
                  </w:r>
                </w:p>
                <w:p w14:paraId="2B541429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3962F2D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39CB9B9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E8DC905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Обучающегося</w:t>
                  </w:r>
                  <w:r w:rsidR="00111B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ейся</w:t>
                  </w:r>
                  <w:proofErr w:type="spellEnd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)_______ курса</w:t>
                  </w:r>
                </w:p>
                <w:p w14:paraId="5065A459" w14:textId="77777777" w:rsidR="007B2486" w:rsidRPr="007B2486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</w:p>
                <w:p w14:paraId="665EDAF2" w14:textId="77777777" w:rsidR="007B2486" w:rsidRPr="007B2486" w:rsidRDefault="007B2486" w:rsidP="007B2486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(Фамилия И.О.)</w:t>
                  </w:r>
                </w:p>
                <w:p w14:paraId="60027657" w14:textId="77777777" w:rsidR="007B2486" w:rsidRPr="007B2486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5982CE2E" w14:textId="77777777" w:rsidR="007B2486" w:rsidRPr="007B2486" w:rsidRDefault="007B2486" w:rsidP="007B2486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(группа, шифр)</w:t>
                  </w:r>
                </w:p>
                <w:p w14:paraId="0A2CAE1B" w14:textId="77777777" w:rsidR="007B2486" w:rsidRPr="007B2486" w:rsidRDefault="007B2486" w:rsidP="007B2486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Руководитель практики  _________</w:t>
                  </w:r>
                </w:p>
                <w:p w14:paraId="6F1FEACB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367F554C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(должность ученое звание ученая степень)</w:t>
                  </w:r>
                </w:p>
                <w:p w14:paraId="4DF81FA6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42E2F161" w14:textId="77777777" w:rsidR="007B2486" w:rsidRPr="007B2486" w:rsidRDefault="007B2486" w:rsidP="007B2486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(Фамилия И.О.)</w:t>
                  </w:r>
                </w:p>
                <w:p w14:paraId="1752FA6C" w14:textId="77777777" w:rsidR="007B2486" w:rsidRPr="007B2486" w:rsidRDefault="007B2486" w:rsidP="007B2486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после защиты ___________</w:t>
                  </w:r>
                </w:p>
                <w:p w14:paraId="655DAF17" w14:textId="77777777" w:rsidR="007B2486" w:rsidRPr="007B2486" w:rsidRDefault="007B2486" w:rsidP="007B2486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612E57D" w14:textId="77777777" w:rsidR="007B2486" w:rsidRPr="007B2486" w:rsidRDefault="007B2486" w:rsidP="007B2486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защиты___________________</w:t>
                  </w:r>
                </w:p>
                <w:p w14:paraId="2DFAC7F9" w14:textId="77777777" w:rsid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8D673F3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62AF89C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9904F83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0474270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8CC811B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881A80C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118B9E4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CA01819" w14:textId="77777777" w:rsidR="005702C3" w:rsidRPr="007B2486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4C960BB" w14:textId="77777777" w:rsidR="007B2486" w:rsidRP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C90C41F" w14:textId="77777777" w:rsidR="007B2486" w:rsidRP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8C0991A" w14:textId="77777777"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Новосибирск</w:t>
                  </w:r>
                  <w:proofErr w:type="spellEnd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20___</w:t>
                  </w:r>
                </w:p>
                <w:p w14:paraId="1FBE4AFF" w14:textId="77777777"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BDA54C0" w14:textId="77777777" w:rsidR="007B2486" w:rsidRPr="007B2486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42A9" w:rsidRPr="006442A9" w14:paraId="360F1707" w14:textId="77777777" w:rsidTr="00775BB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7" w:type="dxa"/>
          <w:trHeight w:val="425"/>
        </w:trPr>
        <w:tc>
          <w:tcPr>
            <w:tcW w:w="9781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442A9" w:rsidRPr="006442A9" w14:paraId="1A612004" w14:textId="77777777" w:rsidTr="0019184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52E5A0" w14:textId="77777777" w:rsidR="006442A9" w:rsidRPr="006442A9" w:rsidRDefault="006442A9" w:rsidP="006442A9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Приложение 2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84"/>
                    <w:gridCol w:w="7892"/>
                  </w:tblGrid>
                  <w:tr w:rsidR="00592653" w:rsidRPr="00634806" w14:paraId="3F353A6D" w14:textId="77777777" w:rsidTr="007F0485">
                    <w:tc>
                      <w:tcPr>
                        <w:tcW w:w="1384" w:type="dxa"/>
                        <w:shd w:val="clear" w:color="auto" w:fill="auto"/>
                      </w:tcPr>
                      <w:p w14:paraId="08964E0F" w14:textId="3DF00C22" w:rsidR="00592653" w:rsidRPr="00087A08" w:rsidRDefault="00592653" w:rsidP="007F0485">
                        <w:pPr>
                          <w:rPr>
                            <w:rFonts w:ascii="Calibri" w:eastAsia="Calibri" w:hAnsi="Calibri"/>
                            <w:lang w:val="en-US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E1A57C" wp14:editId="6628952F">
                              <wp:extent cx="885825" cy="1247775"/>
                              <wp:effectExtent l="0" t="0" r="0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14:paraId="0C96FB21" w14:textId="77777777" w:rsidR="00592653" w:rsidRPr="00592653" w:rsidRDefault="00592653" w:rsidP="00592653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592653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14:paraId="172CE2C7" w14:textId="77777777" w:rsidR="00592653" w:rsidRPr="00592653" w:rsidRDefault="00592653" w:rsidP="00592653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592653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14:paraId="3004B234" w14:textId="77777777" w:rsidR="00592653" w:rsidRPr="00087A08" w:rsidRDefault="00592653" w:rsidP="00592653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592653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220CF5BC" w14:textId="77777777" w:rsidR="006442A9" w:rsidRPr="006442A9" w:rsidRDefault="006442A9" w:rsidP="006442A9">
                  <w:pPr>
                    <w:keepNext/>
                    <w:spacing w:after="0" w:line="240" w:lineRule="auto"/>
                    <w:contextualSpacing/>
                    <w:jc w:val="center"/>
                    <w:outlineLvl w:val="2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РАБОЧИЙ ГРАФИК И ИНДИВИДУАЛЬНОЕ ЗАДАНИЕ</w:t>
                  </w:r>
                </w:p>
                <w:p w14:paraId="663BFA2C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</w:pPr>
                </w:p>
                <w:p w14:paraId="25F951C3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</w:p>
                <w:p w14:paraId="68C26F44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>(вид практики)</w:t>
                  </w:r>
                  <w:r w:rsidRPr="006442A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06338436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Ф.И.О. обучающегося_______________________________________________________</w:t>
                  </w:r>
                </w:p>
                <w:p w14:paraId="0163AC71" w14:textId="77777777" w:rsidR="006442A9" w:rsidRPr="006442A9" w:rsidRDefault="006442A9" w:rsidP="006442A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Факультет _________________________________________________________________</w:t>
                  </w:r>
                </w:p>
                <w:p w14:paraId="67DB0D97" w14:textId="77777777" w:rsidR="006442A9" w:rsidRPr="006442A9" w:rsidRDefault="006442A9" w:rsidP="006442A9">
                  <w:pPr>
                    <w:widowControl w:val="0"/>
                    <w:suppressAutoHyphens/>
                    <w:spacing w:after="0" w:line="240" w:lineRule="auto"/>
                    <w:ind w:left="1416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59A54FF1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</w:t>
                  </w:r>
                  <w:r w:rsidRPr="006442A9">
                    <w:rPr>
                      <w:rFonts w:ascii="Times New Roman" w:hAnsi="Times New Roman" w:cs="Times New Roman"/>
                    </w:rPr>
                    <w:t xml:space="preserve"> ___________________________________________________________________________________</w:t>
                  </w:r>
                </w:p>
                <w:p w14:paraId="35F8C00C" w14:textId="77777777" w:rsidR="006442A9" w:rsidRPr="006442A9" w:rsidRDefault="006442A9" w:rsidP="006442A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  <w:r w:rsidRPr="006442A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____________________________________________________________________</w:t>
                  </w:r>
                </w:p>
                <w:p w14:paraId="22EC4AA0" w14:textId="77777777" w:rsidR="006442A9" w:rsidRPr="006442A9" w:rsidRDefault="006442A9" w:rsidP="006442A9">
                  <w:pPr>
                    <w:widowControl w:val="0"/>
                    <w:suppressAutoHyphens/>
                    <w:spacing w:after="0" w:line="240" w:lineRule="auto"/>
                    <w:ind w:left="1416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5DF7B3CA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подготовки: </w:t>
                  </w:r>
                  <w:r w:rsidRPr="006442A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________________________________________________________</w:t>
                  </w:r>
                </w:p>
                <w:p w14:paraId="02B93A28" w14:textId="77777777" w:rsidR="006442A9" w:rsidRPr="006442A9" w:rsidRDefault="006442A9" w:rsidP="006442A9">
                  <w:pPr>
                    <w:widowControl w:val="0"/>
                    <w:suppressAutoHyphens/>
                    <w:spacing w:after="0" w:line="240" w:lineRule="auto"/>
                    <w:ind w:left="2832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(код, наименование)</w:t>
                  </w:r>
                </w:p>
                <w:p w14:paraId="16F8C7FB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Профиль (направленность)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>____________________________________________________</w:t>
                  </w:r>
                </w:p>
                <w:p w14:paraId="611CAB8B" w14:textId="77777777" w:rsidR="006442A9" w:rsidRPr="006442A9" w:rsidRDefault="006442A9" w:rsidP="006442A9">
                  <w:pPr>
                    <w:widowControl w:val="0"/>
                    <w:suppressAutoHyphens/>
                    <w:spacing w:after="0" w:line="240" w:lineRule="auto"/>
                    <w:ind w:left="3540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(наименование)</w:t>
                  </w:r>
                </w:p>
                <w:p w14:paraId="23EDEFA8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14:paraId="7A0FB2AE" w14:textId="77777777" w:rsidR="006442A9" w:rsidRPr="006442A9" w:rsidRDefault="006442A9" w:rsidP="006442A9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Сроки практики с ____________</w:t>
                  </w:r>
                  <w:r w:rsidRPr="006442A9">
                    <w:rPr>
                      <w:rFonts w:ascii="Times New Roman" w:eastAsia="Calibri" w:hAnsi="Times New Roman" w:cs="Times New Roman"/>
                      <w:color w:val="548DD4"/>
                      <w:sz w:val="24"/>
                      <w:szCs w:val="24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 ______________________20___ г.</w:t>
                  </w:r>
                </w:p>
                <w:p w14:paraId="4746B552" w14:textId="77777777" w:rsidR="006442A9" w:rsidRPr="006442A9" w:rsidRDefault="006442A9" w:rsidP="006442A9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Место прохождения практики _______________________________________________.</w:t>
                  </w:r>
                </w:p>
                <w:p w14:paraId="7EA6EB38" w14:textId="5A592F03" w:rsidR="006442A9" w:rsidRPr="006442A9" w:rsidRDefault="006442A9" w:rsidP="006442A9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Сроки сдачи студентом отчёта</w:t>
                  </w:r>
                  <w:r w:rsidRPr="006442A9">
                    <w:rPr>
                      <w:rFonts w:ascii="Times New Roman" w:eastAsia="Calibri" w:hAnsi="Times New Roman" w:cs="Times New Roman"/>
                    </w:rPr>
                    <w:t xml:space="preserve"> ________________________</w:t>
                  </w:r>
                  <w:r w:rsidR="00592653">
                    <w:rPr>
                      <w:rFonts w:ascii="Times New Roman" w:eastAsia="Calibri" w:hAnsi="Times New Roman" w:cs="Times New Roman"/>
                    </w:rPr>
                    <w:t>_____________________________</w:t>
                  </w:r>
                  <w:r w:rsidRPr="006442A9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  <w:p w14:paraId="649ABAC7" w14:textId="77777777" w:rsidR="006442A9" w:rsidRPr="006442A9" w:rsidRDefault="006442A9" w:rsidP="006442A9">
                  <w:pPr>
                    <w:tabs>
                      <w:tab w:val="left" w:pos="3731"/>
                    </w:tabs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</w:rPr>
                    <w:tab/>
                  </w:r>
                  <w:r w:rsidRPr="006442A9">
                    <w:rPr>
                      <w:rFonts w:ascii="Times New Roman" w:eastAsia="Calibri" w:hAnsi="Times New Roman" w:cs="Times New Roman"/>
                    </w:rPr>
                    <w:tab/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(указывается последний день практики)</w:t>
                  </w:r>
                </w:p>
                <w:tbl>
                  <w:tblPr>
                    <w:tblW w:w="9315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7626"/>
                    <w:gridCol w:w="980"/>
                  </w:tblGrid>
                  <w:tr w:rsidR="006442A9" w:rsidRPr="006442A9" w14:paraId="5758D9D2" w14:textId="77777777" w:rsidTr="00191849">
                    <w:trPr>
                      <w:trHeight w:val="247"/>
                      <w:tblHeader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FC52AA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0FC0C96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Наименование работ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07BC59C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Срок</w:t>
                        </w:r>
                      </w:p>
                    </w:tc>
                  </w:tr>
                  <w:tr w:rsidR="006442A9" w:rsidRPr="006442A9" w14:paraId="1594D921" w14:textId="77777777" w:rsidTr="00191849">
                    <w:trPr>
                      <w:trHeight w:val="259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6A93990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120ED9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D063E3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1373BD33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A5A7C6A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63B58A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385077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093E822C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A2E0A71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35384BE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1831E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0D3CADCD" w14:textId="77777777" w:rsidTr="00191849">
                    <w:trPr>
                      <w:trHeight w:val="384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E14880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34B28D25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DD84CE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5FE38178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BE45894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32270E11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F537606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5B7BCC31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5EAC8C3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0B24B776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9EDC7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12005C99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555848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60288BE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E8B531E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6F9712F0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2ED23FD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4E8A628C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F3733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43ECFCFF" w14:textId="77777777" w:rsidTr="00191849">
                    <w:trPr>
                      <w:trHeight w:val="253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BE6FDC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51D60956" w14:textId="77777777" w:rsidR="006442A9" w:rsidRPr="006442A9" w:rsidRDefault="006442A9" w:rsidP="006442A9">
                        <w:pPr>
                          <w:tabs>
                            <w:tab w:val="left" w:pos="444"/>
                          </w:tabs>
                          <w:spacing w:after="0" w:line="240" w:lineRule="auto"/>
                          <w:ind w:left="360" w:hanging="360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B310DD9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2D4236A1" w14:textId="77777777" w:rsidTr="00191849">
                    <w:trPr>
                      <w:trHeight w:val="307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5B2A131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0DEDDD8" w14:textId="77777777" w:rsidR="006442A9" w:rsidRPr="006442A9" w:rsidRDefault="006442A9" w:rsidP="006442A9">
                        <w:pPr>
                          <w:spacing w:after="0" w:line="240" w:lineRule="auto"/>
                          <w:ind w:right="-107" w:firstLine="3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F189D9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28227A7A" w14:textId="77777777" w:rsidTr="00191849">
                    <w:trPr>
                      <w:trHeight w:val="2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368E6F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033143" w14:textId="77777777" w:rsidR="006442A9" w:rsidRPr="006442A9" w:rsidRDefault="006442A9" w:rsidP="006442A9">
                        <w:pPr>
                          <w:spacing w:after="0" w:line="240" w:lineRule="auto"/>
                          <w:ind w:right="-107" w:firstLine="3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Подготовка презентации к публичной защите отчета.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859143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10222B20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Руководитель практик</w:t>
                  </w:r>
                </w:p>
                <w:p w14:paraId="09DD1410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от Университета                            _____________________</w:t>
                  </w:r>
                  <w:r w:rsidRPr="006442A9">
                    <w:rPr>
                      <w:rFonts w:ascii="Times New Roman" w:eastAsia="Calibri" w:hAnsi="Times New Roman" w:cs="Times New Roman"/>
                      <w:color w:val="548DD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 _________</w:t>
                  </w:r>
                </w:p>
                <w:p w14:paraId="01576E73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  <w:t xml:space="preserve">                                                                                        (фамилия, имя, отчество)          (подпись)                 (дата)</w:t>
                  </w:r>
                </w:p>
                <w:p w14:paraId="1234F3F1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47F26F1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Задание принял к исполнению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ab/>
                    <w:t>____________________   ____________  __________</w:t>
                  </w:r>
                </w:p>
                <w:p w14:paraId="6D05A7FA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                                                  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ab/>
                    <w:t xml:space="preserve">   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  <w:t>(фамилия, имя, отчество)                 (подпись)                (дата)</w:t>
                  </w:r>
                </w:p>
                <w:p w14:paraId="0D0A21C4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CB85E13" w14:textId="77777777" w:rsidR="006442A9" w:rsidRPr="006442A9" w:rsidRDefault="006442A9" w:rsidP="006442A9">
                  <w:pPr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Cs w:val="21"/>
                    </w:rPr>
                    <w:t>Примечание:</w:t>
                  </w:r>
                </w:p>
                <w:p w14:paraId="17FDBBBF" w14:textId="77777777" w:rsidR="006442A9" w:rsidRPr="006442A9" w:rsidRDefault="006442A9" w:rsidP="006442A9">
                  <w:pPr>
                    <w:numPr>
                      <w:ilvl w:val="0"/>
                      <w:numId w:val="16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Cs w:val="21"/>
                    </w:rPr>
                    <w:t>Подчеркивание и подстрочные надписи в документе не выполняются</w:t>
                  </w:r>
                </w:p>
                <w:p w14:paraId="2FB3A8D7" w14:textId="77777777" w:rsidR="006442A9" w:rsidRPr="006442A9" w:rsidRDefault="006442A9" w:rsidP="006442A9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i/>
                      <w:sz w:val="2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Приложение 3</w:t>
                  </w:r>
                </w:p>
              </w:tc>
            </w:tr>
          </w:tbl>
          <w:p w14:paraId="1B16001D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BF32DBF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ДНЕВНИК ПРАКТИКИ</w:t>
      </w:r>
    </w:p>
    <w:p w14:paraId="3B2F0028" w14:textId="77777777" w:rsidR="006442A9" w:rsidRPr="006442A9" w:rsidRDefault="006442A9" w:rsidP="006442A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</w:p>
    <w:p w14:paraId="1525DD78" w14:textId="77777777" w:rsidR="006442A9" w:rsidRPr="006442A9" w:rsidRDefault="006442A9" w:rsidP="006442A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6442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8ADFD63" w14:textId="77777777" w:rsidR="006442A9" w:rsidRPr="006442A9" w:rsidRDefault="006442A9" w:rsidP="006442A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75DEB307" w14:textId="77777777" w:rsidR="006442A9" w:rsidRPr="006442A9" w:rsidRDefault="006442A9" w:rsidP="006442A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обучающегося_________________________________________________________</w:t>
      </w:r>
    </w:p>
    <w:p w14:paraId="7B86FB3E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Факультет __________________________________________________________________ </w:t>
      </w:r>
    </w:p>
    <w:p w14:paraId="0461625A" w14:textId="77777777" w:rsidR="006442A9" w:rsidRPr="006442A9" w:rsidRDefault="006442A9" w:rsidP="006442A9">
      <w:pPr>
        <w:widowControl w:val="0"/>
        <w:suppressAutoHyphens/>
        <w:spacing w:after="0" w:line="240" w:lineRule="auto"/>
        <w:ind w:left="1416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(наименование подразделения)</w:t>
      </w:r>
    </w:p>
    <w:p w14:paraId="2706CEAB" w14:textId="77777777" w:rsidR="006442A9" w:rsidRPr="006442A9" w:rsidRDefault="006442A9" w:rsidP="006442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42A9">
        <w:rPr>
          <w:rFonts w:ascii="Times New Roman" w:hAnsi="Times New Roman" w:cs="Times New Roman"/>
          <w:sz w:val="24"/>
          <w:szCs w:val="24"/>
        </w:rPr>
        <w:t>Группа _____________________________________________________________________</w:t>
      </w:r>
    </w:p>
    <w:p w14:paraId="4B3343E5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14:paraId="08C096DD" w14:textId="77777777" w:rsidR="006442A9" w:rsidRPr="006442A9" w:rsidRDefault="006442A9" w:rsidP="006442A9">
      <w:pPr>
        <w:widowControl w:val="0"/>
        <w:suppressAutoHyphens/>
        <w:spacing w:after="0" w:line="240" w:lineRule="auto"/>
        <w:ind w:left="1416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(наименование подразделения)</w:t>
      </w:r>
    </w:p>
    <w:p w14:paraId="5F685AA0" w14:textId="77777777" w:rsidR="006442A9" w:rsidRPr="006442A9" w:rsidRDefault="006442A9" w:rsidP="006442A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6442A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</w:t>
      </w:r>
    </w:p>
    <w:p w14:paraId="41698AC2" w14:textId="77777777" w:rsidR="006442A9" w:rsidRPr="006442A9" w:rsidRDefault="006442A9" w:rsidP="006442A9">
      <w:pPr>
        <w:widowControl w:val="0"/>
        <w:suppressAutoHyphens/>
        <w:spacing w:after="0" w:line="240" w:lineRule="auto"/>
        <w:ind w:left="2832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(код, наименование)</w:t>
      </w:r>
    </w:p>
    <w:p w14:paraId="08FD1E21" w14:textId="77777777" w:rsidR="006442A9" w:rsidRPr="006442A9" w:rsidRDefault="006442A9" w:rsidP="006442A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6442A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____________________________________________________</w:t>
      </w:r>
    </w:p>
    <w:p w14:paraId="71798FCF" w14:textId="77777777" w:rsidR="006442A9" w:rsidRPr="006442A9" w:rsidRDefault="006442A9" w:rsidP="006442A9">
      <w:pPr>
        <w:widowControl w:val="0"/>
        <w:suppressAutoHyphens/>
        <w:spacing w:after="0" w:line="240" w:lineRule="auto"/>
        <w:ind w:left="3540" w:firstLine="708"/>
        <w:contextualSpacing/>
        <w:rPr>
          <w:rFonts w:ascii="Times New Roman" w:hAnsi="Times New Roman" w:cs="Times New Roman"/>
          <w:i/>
          <w:sz w:val="16"/>
          <w:szCs w:val="18"/>
        </w:rPr>
      </w:pPr>
      <w:r w:rsidRPr="006442A9">
        <w:rPr>
          <w:rFonts w:ascii="Times New Roman" w:hAnsi="Times New Roman" w:cs="Times New Roman"/>
          <w:i/>
          <w:sz w:val="16"/>
          <w:szCs w:val="18"/>
        </w:rPr>
        <w:t>(наименование)</w:t>
      </w:r>
    </w:p>
    <w:p w14:paraId="5F8EDE66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6F6E5F8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_________________________________________________</w:t>
      </w:r>
    </w:p>
    <w:p w14:paraId="48E118AF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7E7CD740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442A9" w:rsidRPr="006442A9" w14:paraId="2DE5B6D8" w14:textId="77777777" w:rsidTr="00191849">
        <w:tc>
          <w:tcPr>
            <w:tcW w:w="808" w:type="dxa"/>
            <w:shd w:val="clear" w:color="auto" w:fill="auto"/>
            <w:vAlign w:val="center"/>
          </w:tcPr>
          <w:p w14:paraId="165A9EC0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2D88DFD4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76FF84B4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92F28A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776F696D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082C7DE0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руководителя практики о выполнении (выполнено/</w:t>
            </w: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442A9" w:rsidRPr="006442A9" w14:paraId="7AC55C98" w14:textId="77777777" w:rsidTr="00191849">
        <w:trPr>
          <w:trHeight w:val="309"/>
        </w:trPr>
        <w:tc>
          <w:tcPr>
            <w:tcW w:w="808" w:type="dxa"/>
            <w:shd w:val="clear" w:color="auto" w:fill="auto"/>
          </w:tcPr>
          <w:p w14:paraId="60A44659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92BA1EC" w14:textId="77777777" w:rsidR="006442A9" w:rsidRPr="006442A9" w:rsidRDefault="006442A9" w:rsidP="006442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442A9">
              <w:rPr>
                <w:rFonts w:ascii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39EF8931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56EE7F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2864CC61" w14:textId="77777777" w:rsidTr="00191849">
        <w:trPr>
          <w:trHeight w:val="372"/>
        </w:trPr>
        <w:tc>
          <w:tcPr>
            <w:tcW w:w="808" w:type="dxa"/>
            <w:shd w:val="clear" w:color="auto" w:fill="auto"/>
          </w:tcPr>
          <w:p w14:paraId="007E3513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4C6C52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885A223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9A9F691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4B4E61D5" w14:textId="77777777" w:rsidTr="00191849">
        <w:trPr>
          <w:trHeight w:val="264"/>
        </w:trPr>
        <w:tc>
          <w:tcPr>
            <w:tcW w:w="808" w:type="dxa"/>
            <w:shd w:val="clear" w:color="auto" w:fill="auto"/>
          </w:tcPr>
          <w:p w14:paraId="3E01657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569DE02A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1ADA0F9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D0531A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1C6B3D02" w14:textId="77777777" w:rsidTr="00191849">
        <w:trPr>
          <w:trHeight w:val="339"/>
        </w:trPr>
        <w:tc>
          <w:tcPr>
            <w:tcW w:w="808" w:type="dxa"/>
            <w:shd w:val="clear" w:color="auto" w:fill="auto"/>
          </w:tcPr>
          <w:p w14:paraId="190BFF86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C5674AB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BC6BEC8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291BF78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34E0A90F" w14:textId="77777777" w:rsidTr="00191849">
        <w:trPr>
          <w:trHeight w:val="260"/>
        </w:trPr>
        <w:tc>
          <w:tcPr>
            <w:tcW w:w="808" w:type="dxa"/>
            <w:shd w:val="clear" w:color="auto" w:fill="auto"/>
          </w:tcPr>
          <w:p w14:paraId="5910241B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5B460A5B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9082A23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9455BD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7D5302BC" w14:textId="77777777" w:rsidTr="00191849">
        <w:trPr>
          <w:trHeight w:val="321"/>
        </w:trPr>
        <w:tc>
          <w:tcPr>
            <w:tcW w:w="808" w:type="dxa"/>
            <w:shd w:val="clear" w:color="auto" w:fill="auto"/>
          </w:tcPr>
          <w:p w14:paraId="29C28482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66243D3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2D0ABE7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A5F83E0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749CE8BF" w14:textId="77777777" w:rsidR="006442A9" w:rsidRPr="006442A9" w:rsidRDefault="006442A9" w:rsidP="006442A9">
      <w:pPr>
        <w:spacing w:after="0" w:line="240" w:lineRule="auto"/>
        <w:contextualSpacing/>
        <w:rPr>
          <w:rFonts w:ascii="Times New Roman" w:eastAsia="Calibri" w:hAnsi="Times New Roman" w:cs="Times New Roman"/>
          <w:lang w:eastAsia="ru-RU"/>
        </w:rPr>
      </w:pPr>
    </w:p>
    <w:p w14:paraId="4299CA5E" w14:textId="77777777" w:rsidR="006442A9" w:rsidRPr="006442A9" w:rsidRDefault="006442A9" w:rsidP="00644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6442A9">
        <w:rPr>
          <w:rFonts w:ascii="Times New Roman" w:eastAsia="Calibri" w:hAnsi="Times New Roman" w:cs="Times New Roman"/>
        </w:rPr>
        <w:t>Выписка из журнала вводного инструктажа _________________________________________</w:t>
      </w:r>
    </w:p>
    <w:p w14:paraId="20F5500B" w14:textId="77777777" w:rsidR="006442A9" w:rsidRPr="006442A9" w:rsidRDefault="006442A9" w:rsidP="00644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4"/>
        </w:rPr>
      </w:pP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7E0C6BF1" w14:textId="77777777" w:rsidR="006442A9" w:rsidRPr="006442A9" w:rsidRDefault="006442A9" w:rsidP="00644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442A9" w:rsidRPr="006442A9" w14:paraId="2CE64188" w14:textId="77777777" w:rsidTr="00191849">
        <w:tc>
          <w:tcPr>
            <w:tcW w:w="1275" w:type="dxa"/>
            <w:shd w:val="clear" w:color="auto" w:fill="auto"/>
            <w:vAlign w:val="center"/>
          </w:tcPr>
          <w:p w14:paraId="3D95F45D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3CCC5858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ФИО инструктирующего</w:t>
            </w:r>
          </w:p>
        </w:tc>
        <w:tc>
          <w:tcPr>
            <w:tcW w:w="1834" w:type="dxa"/>
            <w:shd w:val="clear" w:color="auto" w:fill="auto"/>
          </w:tcPr>
          <w:p w14:paraId="06660987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Подпись</w:t>
            </w:r>
          </w:p>
          <w:p w14:paraId="1388468E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6E076623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Подпись инструктируемого</w:t>
            </w:r>
          </w:p>
        </w:tc>
      </w:tr>
      <w:tr w:rsidR="006442A9" w:rsidRPr="006442A9" w14:paraId="0BB0DC28" w14:textId="77777777" w:rsidTr="00191849">
        <w:tc>
          <w:tcPr>
            <w:tcW w:w="1275" w:type="dxa"/>
            <w:shd w:val="clear" w:color="auto" w:fill="auto"/>
          </w:tcPr>
          <w:p w14:paraId="186CB8C7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  <w:shd w:val="clear" w:color="auto" w:fill="auto"/>
          </w:tcPr>
          <w:p w14:paraId="1DF970E1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  <w:shd w:val="clear" w:color="auto" w:fill="auto"/>
          </w:tcPr>
          <w:p w14:paraId="056C1F44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  <w:shd w:val="clear" w:color="auto" w:fill="auto"/>
          </w:tcPr>
          <w:p w14:paraId="1FF817AC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1AFAA6A0" w14:textId="77777777" w:rsidR="006442A9" w:rsidRPr="006442A9" w:rsidRDefault="006442A9" w:rsidP="00644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1CD71587" w14:textId="77777777" w:rsidR="006442A9" w:rsidRPr="006442A9" w:rsidRDefault="006442A9" w:rsidP="006442A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0261A7E0" w14:textId="77777777" w:rsidR="006442A9" w:rsidRPr="006442A9" w:rsidRDefault="006442A9" w:rsidP="006442A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7771E8F4" w14:textId="77777777" w:rsidR="006442A9" w:rsidRPr="006442A9" w:rsidRDefault="006442A9" w:rsidP="006442A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802DBC4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50B5DA06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6B7A00A1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42770245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6DE5D51B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252D5EA0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5893F6AA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3F6AD018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7FBDF79D" w14:textId="77777777" w:rsidR="006442A9" w:rsidRPr="006442A9" w:rsidRDefault="006442A9" w:rsidP="006442A9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Cs w:val="21"/>
        </w:rPr>
      </w:pPr>
      <w:r w:rsidRPr="006442A9">
        <w:rPr>
          <w:rFonts w:ascii="Times New Roman" w:hAnsi="Times New Roman" w:cs="Times New Roman"/>
          <w:i/>
          <w:szCs w:val="21"/>
        </w:rPr>
        <w:t>Примечание:</w:t>
      </w:r>
    </w:p>
    <w:p w14:paraId="35D14C81" w14:textId="77777777" w:rsidR="006442A9" w:rsidRDefault="006442A9" w:rsidP="006442A9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i/>
          <w:szCs w:val="21"/>
        </w:rPr>
      </w:pPr>
      <w:r w:rsidRPr="006442A9">
        <w:rPr>
          <w:rFonts w:ascii="Times New Roman" w:hAnsi="Times New Roman" w:cs="Times New Roman"/>
          <w:i/>
          <w:szCs w:val="21"/>
        </w:rPr>
        <w:t>Подчеркивание и подстрочные надписи в документе не выполняются</w:t>
      </w:r>
    </w:p>
    <w:p w14:paraId="3970BE1D" w14:textId="77777777" w:rsidR="006442A9" w:rsidRDefault="006442A9" w:rsidP="006442A9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Cs w:val="21"/>
        </w:rPr>
      </w:pPr>
    </w:p>
    <w:p w14:paraId="0E4B3E7A" w14:textId="77777777" w:rsidR="006442A9" w:rsidRPr="006442A9" w:rsidRDefault="006442A9" w:rsidP="006442A9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Cs w:val="21"/>
        </w:rPr>
      </w:pPr>
    </w:p>
    <w:p w14:paraId="353A42CA" w14:textId="77777777" w:rsidR="006442A9" w:rsidRPr="006442A9" w:rsidRDefault="006442A9" w:rsidP="006442A9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42A9">
        <w:rPr>
          <w:rFonts w:ascii="Times New Roman" w:hAnsi="Times New Roman" w:cs="Times New Roman"/>
          <w:i/>
          <w:sz w:val="28"/>
          <w:szCs w:val="28"/>
        </w:rPr>
        <w:lastRenderedPageBreak/>
        <w:t>Приложение 4</w:t>
      </w:r>
    </w:p>
    <w:p w14:paraId="17211A93" w14:textId="77777777" w:rsidR="006442A9" w:rsidRPr="006442A9" w:rsidRDefault="006442A9" w:rsidP="006442A9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052F0C" w14:textId="77777777" w:rsidR="006442A9" w:rsidRPr="006442A9" w:rsidRDefault="006442A9" w:rsidP="006442A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br/>
      </w:r>
    </w:p>
    <w:p w14:paraId="1DEAE1A9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</w:t>
      </w:r>
    </w:p>
    <w:p w14:paraId="56DFE570" w14:textId="77777777" w:rsidR="006442A9" w:rsidRPr="006442A9" w:rsidRDefault="006442A9" w:rsidP="006442A9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6671D9BE" w14:textId="76C72EE3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spacing w:val="1"/>
          <w:lang w:eastAsia="ru-RU"/>
        </w:rPr>
        <w:t>__ факультета, __курса,</w:t>
      </w:r>
    </w:p>
    <w:p w14:paraId="38BB48FB" w14:textId="17DFE701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14:paraId="03EBA1CD" w14:textId="77777777" w:rsidR="006442A9" w:rsidRPr="006442A9" w:rsidRDefault="006442A9" w:rsidP="006442A9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01AAD612" w14:textId="2C4DFF92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</w:t>
      </w:r>
    </w:p>
    <w:p w14:paraId="11E3248B" w14:textId="77777777" w:rsidR="006442A9" w:rsidRPr="006442A9" w:rsidRDefault="006442A9" w:rsidP="006442A9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51FD9E39" w14:textId="140C0741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442A9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</w:p>
    <w:p w14:paraId="09ABC441" w14:textId="77777777" w:rsidR="006442A9" w:rsidRPr="006442A9" w:rsidRDefault="006442A9" w:rsidP="006442A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1D94B966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6D9931FA" w14:textId="77777777" w:rsidR="006442A9" w:rsidRPr="006442A9" w:rsidRDefault="006442A9" w:rsidP="006442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291F3F4E" w14:textId="77777777" w:rsidR="006442A9" w:rsidRPr="006442A9" w:rsidRDefault="006442A9" w:rsidP="00644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442A9" w:rsidRPr="006442A9" w14:paraId="1A1882F2" w14:textId="77777777" w:rsidTr="0019184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C5400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5478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6442A9" w:rsidRPr="006442A9" w14:paraId="0ED70C90" w14:textId="77777777" w:rsidTr="0019184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416D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BF53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ACFD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DF2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E64E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442A9" w:rsidRPr="006442A9" w14:paraId="4E59A938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BC10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A427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4D0D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C052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C00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0697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5ACA8C57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A56E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4FDD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C87F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999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E24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2C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778C5924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BED9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4B20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B842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8734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BDD1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D24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76EC545C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A85F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2CBE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1B8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3E8C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4A4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D305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24C63CF2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3CB0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2219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414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5BCB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D21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18A5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6D775E09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E2EF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CE8E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E5C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11E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DAF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5031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209570A0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713D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F47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4086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2455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794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032B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2B26558E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6219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26DB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8E3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2BC6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2991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62F6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ACE86C" w14:textId="77777777" w:rsidR="006442A9" w:rsidRPr="006442A9" w:rsidRDefault="006442A9" w:rsidP="00644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5D6E26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47576578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7EDC993C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6FEFA188" w14:textId="67F1049D" w:rsidR="006442A9" w:rsidRPr="006442A9" w:rsidRDefault="006442A9" w:rsidP="006442A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5714DFA8" w14:textId="77777777" w:rsidR="006442A9" w:rsidRPr="006442A9" w:rsidRDefault="006442A9" w:rsidP="006442A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6D5169B" w14:textId="77777777" w:rsidR="006442A9" w:rsidRPr="006442A9" w:rsidRDefault="006442A9" w:rsidP="006442A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442A9">
        <w:rPr>
          <w:rFonts w:ascii="Times New Roman" w:eastAsia="Calibri" w:hAnsi="Times New Roman" w:cs="Times New Roman"/>
        </w:rPr>
        <w:t xml:space="preserve">    «________» ______________202_ г.</w:t>
      </w:r>
    </w:p>
    <w:p w14:paraId="5D21C4BF" w14:textId="3BAC8F21" w:rsidR="006442A9" w:rsidRPr="006442A9" w:rsidRDefault="006442A9" w:rsidP="006442A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</w:t>
      </w: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(указывается последний день практик</w:t>
      </w:r>
    </w:p>
    <w:p w14:paraId="7385C726" w14:textId="77777777" w:rsidR="006442A9" w:rsidRDefault="006442A9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75243A7" w14:textId="77777777" w:rsidR="006442A9" w:rsidRDefault="006442A9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4CFC97F" w14:textId="7E3E3206" w:rsidR="00BD5B36" w:rsidRPr="006442A9" w:rsidRDefault="007B2486" w:rsidP="006442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B2486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Приложение</w:t>
      </w:r>
      <w:r w:rsidR="00BD5B3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6442A9"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14:paraId="7271F0F0" w14:textId="77777777" w:rsidR="00BD5B36" w:rsidRPr="00BD5B36" w:rsidRDefault="00BD5B36" w:rsidP="00BD5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5254B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  <w:r w:rsidRPr="00BD5B36">
        <w:rPr>
          <w:sz w:val="24"/>
          <w:szCs w:val="24"/>
        </w:rPr>
        <w:t>Образец содержания Отчета по производственной (педагогической) практике</w:t>
      </w:r>
    </w:p>
    <w:p w14:paraId="49E47CB2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</w:p>
    <w:p w14:paraId="5D909952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</w:p>
    <w:p w14:paraId="0F56C4C5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  <w:r w:rsidRPr="00BD5B36">
        <w:rPr>
          <w:sz w:val="24"/>
          <w:szCs w:val="24"/>
        </w:rPr>
        <w:t>СОДЕРЖАНИЕ</w:t>
      </w:r>
    </w:p>
    <w:p w14:paraId="0EC77536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ВВЕДЕНИЕ (Цель и задачи практики)</w:t>
      </w:r>
    </w:p>
    <w:p w14:paraId="14E86293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МЕТОДИЧЕСКАЯ РАБОТА</w:t>
      </w:r>
    </w:p>
    <w:p w14:paraId="321A5F98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МЕТОДИЧЕСКИЕ РАЗРАБОТКИ УЧЕБНЫХ ЗАНЯТИЙ</w:t>
      </w:r>
    </w:p>
    <w:p w14:paraId="38D21AEB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КОНСПЕКТ ПРОВЕДЕННЫХ УЧЕБНЫХ ЗАНЯТИЙ</w:t>
      </w:r>
    </w:p>
    <w:p w14:paraId="6F5F74E5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САМОАНАЛИЗ ПРОВЕДЕННОГО УЧЕБНОГО ЗАНЯТИЯ</w:t>
      </w:r>
    </w:p>
    <w:p w14:paraId="3C1478FE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САМОАНАЛИЗ РЕЗУЛЬТАТОВ ПЕДАГОГИЧЕСКОЙ ПРАКТИКИ</w:t>
      </w:r>
    </w:p>
    <w:p w14:paraId="78726F3A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ЗАКЛЮЧЕНИЕ</w:t>
      </w:r>
    </w:p>
    <w:p w14:paraId="592204CC" w14:textId="77777777" w:rsidR="00BD5B36" w:rsidRPr="00BD5B36" w:rsidRDefault="004806A1" w:rsidP="00BD5B36">
      <w:pPr>
        <w:pStyle w:val="a9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СПИСОК </w:t>
      </w:r>
      <w:r w:rsidR="00BD5B36" w:rsidRPr="00BD5B36">
        <w:rPr>
          <w:sz w:val="24"/>
          <w:szCs w:val="24"/>
        </w:rPr>
        <w:t>ИСТОЧНИКОВ</w:t>
      </w:r>
    </w:p>
    <w:p w14:paraId="091EE25A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ПРИЛОЖЕНИЯ</w:t>
      </w:r>
    </w:p>
    <w:p w14:paraId="00DE3AD1" w14:textId="77777777" w:rsidR="007B2486" w:rsidRPr="007B2486" w:rsidRDefault="00484F44" w:rsidP="00484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t xml:space="preserve">                 </w:t>
      </w:r>
    </w:p>
    <w:p w14:paraId="6883062A" w14:textId="77777777" w:rsidR="007B2486" w:rsidRPr="006E5B24" w:rsidRDefault="007B2486" w:rsidP="007B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лекционного занятия</w:t>
      </w:r>
    </w:p>
    <w:p w14:paraId="059079D7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Дисциплина:</w:t>
      </w:r>
    </w:p>
    <w:p w14:paraId="129EE05C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</w:p>
    <w:p w14:paraId="7411E630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занятия:</w:t>
      </w:r>
    </w:p>
    <w:p w14:paraId="6DB8A530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5FA6160D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14:paraId="01A8D50E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14:paraId="450235E1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14:paraId="00D9D0A2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 результате проведения занятия обучающийся должен</w:t>
      </w:r>
    </w:p>
    <w:p w14:paraId="3F259844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14:paraId="204F3223" w14:textId="77777777" w:rsidR="007B2486" w:rsidRPr="006E5B24" w:rsidRDefault="004806A1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14:paraId="194327F5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Норма времени: 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>2 часа</w:t>
      </w:r>
    </w:p>
    <w:p w14:paraId="4060A12B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13CD2E" w14:textId="77777777" w:rsidR="007B2486" w:rsidRPr="008D0851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851">
        <w:rPr>
          <w:rFonts w:ascii="Times New Roman" w:eastAsia="Times New Roman" w:hAnsi="Times New Roman" w:cs="Times New Roman"/>
          <w:b/>
          <w:bCs/>
          <w:sz w:val="24"/>
          <w:szCs w:val="24"/>
        </w:rPr>
        <w:t>Тип занятия:</w:t>
      </w:r>
      <w:r w:rsidRPr="008D0851">
        <w:rPr>
          <w:rFonts w:ascii="Times New Roman" w:eastAsia="Times New Roman" w:hAnsi="Times New Roman" w:cs="Times New Roman"/>
          <w:sz w:val="24"/>
          <w:szCs w:val="24"/>
        </w:rPr>
        <w:t xml:space="preserve"> лекционное</w:t>
      </w:r>
    </w:p>
    <w:p w14:paraId="50B34064" w14:textId="77777777" w:rsidR="007B2486" w:rsidRPr="008D0851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370"/>
        <w:gridCol w:w="5445"/>
        <w:gridCol w:w="1407"/>
      </w:tblGrid>
      <w:tr w:rsidR="007B2486" w:rsidRPr="006E5B24" w14:paraId="1E0AC581" w14:textId="77777777" w:rsidTr="004806A1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BA1EA3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3612AF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77148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1A95B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7B2486" w:rsidRPr="006E5B24" w14:paraId="4133FA75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7973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1F3E6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6983F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6C9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14:paraId="6C42F164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5F337D3E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55588D5D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B2486" w:rsidRPr="006E5B24" w14:paraId="4E24579F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C33E6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FA66B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содержания материала (плана лекции):</w:t>
            </w:r>
          </w:p>
          <w:p w14:paraId="00A022A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  <w:p w14:paraId="1A5D371C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  <w:p w14:paraId="0517DEA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480F7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методов, средств изложения материала (формулировка проблемы, приведение примеров, данных исследований, опыта работы)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48E50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65 мин.</w:t>
            </w:r>
          </w:p>
        </w:tc>
      </w:tr>
      <w:tr w:rsidR="007B2486" w:rsidRPr="006E5B24" w14:paraId="4F9E486F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2505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0204D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3DA87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Формулировка вопросов по содержанию, экспресс — опрос, ответ преподавателя на вопросы обучающихся по материалу лекции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33B7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10 мин.</w:t>
            </w:r>
          </w:p>
        </w:tc>
      </w:tr>
      <w:tr w:rsidR="007B2486" w:rsidRPr="006E5B24" w14:paraId="236A706F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DA750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186B7F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0D341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5690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7B2486" w:rsidRPr="006E5B24" w14:paraId="0EF9D396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80BCB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950CC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задания для самостоятельной работы обучающихся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BD8B15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D90D3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14:paraId="2136C84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</w:p>
    <w:p w14:paraId="4DAF359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5A8F412" w14:textId="77777777" w:rsidR="007B2486" w:rsidRPr="006E5B24" w:rsidRDefault="007B2486" w:rsidP="007B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практического занятия</w:t>
      </w:r>
    </w:p>
    <w:p w14:paraId="4DA8322D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Дисциплина:</w:t>
      </w:r>
    </w:p>
    <w:p w14:paraId="4899C7CE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</w:p>
    <w:p w14:paraId="4E931369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Цель занятия:</w:t>
      </w:r>
    </w:p>
    <w:p w14:paraId="7B5C7A5C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14:paraId="25CF05B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14:paraId="121C40A3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14:paraId="60E8754B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14:paraId="50E8B46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DE4C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 результате проведения занятия обучающийся должен</w:t>
      </w:r>
    </w:p>
    <w:p w14:paraId="4F1E8ED1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14:paraId="6259D0AC" w14:textId="77777777" w:rsidR="007B2486" w:rsidRPr="006E5B24" w:rsidRDefault="004806A1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14:paraId="2AA75424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Норма времени: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2 часа</w:t>
      </w:r>
    </w:p>
    <w:p w14:paraId="7053B401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Форма организации обучения: (фронтальная, групповая, индивидуальная,         </w:t>
      </w:r>
    </w:p>
    <w:p w14:paraId="562D7CC7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экскурсия, деловая игра, «конференция»,....)</w:t>
      </w:r>
    </w:p>
    <w:p w14:paraId="2A18C63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Тип занятия: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практическое</w:t>
      </w:r>
    </w:p>
    <w:p w14:paraId="137929B7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684"/>
        <w:gridCol w:w="5131"/>
        <w:gridCol w:w="1407"/>
      </w:tblGrid>
      <w:tr w:rsidR="007B2486" w:rsidRPr="006E5B24" w14:paraId="02BFC09C" w14:textId="77777777" w:rsidTr="00F25D9A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41FD04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944A6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F679D4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86E4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7B2486" w:rsidRPr="006E5B24" w14:paraId="0AFE49B8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CC3D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0E3AC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B178C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3C7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14:paraId="6AA261B6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728B78D4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6BA74490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B2486" w:rsidRPr="006E5B24" w14:paraId="67E7C920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5EBFA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A6EA3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Проверка исходного уровня знаний (актуализация опорных знаний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33350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 устный опрос</w:t>
            </w:r>
          </w:p>
          <w:p w14:paraId="08F46493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-письменное задание: решение профессиональных задач, кейс-задачи, решение проблемных вопросов, тест и др.</w:t>
            </w:r>
          </w:p>
          <w:p w14:paraId="22C30D15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-практическая (лабораторная) работа</w:t>
            </w:r>
          </w:p>
          <w:p w14:paraId="2FD9A284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-выступления с докладами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C6B28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15-20 мин.</w:t>
            </w:r>
          </w:p>
        </w:tc>
      </w:tr>
      <w:tr w:rsidR="007B2486" w:rsidRPr="006E5B24" w14:paraId="01020522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BCA89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5B18D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Организация практической работы обучающихся: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94884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Перечень вопросов   для выполнения,</w:t>
            </w:r>
          </w:p>
          <w:p w14:paraId="558F9EB5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форма выполнения, требования к    выполнению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86CC9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55 мин.</w:t>
            </w:r>
          </w:p>
        </w:tc>
      </w:tr>
      <w:tr w:rsidR="007B2486" w:rsidRPr="006E5B24" w14:paraId="1DD8E563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B9FFA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51441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66D190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253E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7B2486" w:rsidRPr="006E5B24" w14:paraId="4E098FD1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4CA1A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A17B1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задания для самостоятельной работы обучающихся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BCFC0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DA255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14:paraId="5FDF15D9" w14:textId="77777777" w:rsidR="007B2486" w:rsidRPr="007E5DB5" w:rsidRDefault="007B2486" w:rsidP="007E5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0C560645" w14:textId="77777777" w:rsidR="00C66B3F" w:rsidRDefault="00C66B3F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5B3B2FC6" w14:textId="77777777" w:rsidR="004806A1" w:rsidRDefault="004806A1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08A4AD4E" w14:textId="77777777" w:rsidR="004806A1" w:rsidRDefault="004806A1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244AE74F" w14:textId="77777777" w:rsidR="006442A9" w:rsidRDefault="006442A9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30992BCE" w14:textId="77777777" w:rsidR="00955D48" w:rsidRDefault="00955D48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7F324696" w14:textId="3E88D1DA" w:rsidR="007B2486" w:rsidRPr="007B2486" w:rsidRDefault="007B2486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B248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Приложение</w:t>
      </w:r>
      <w:r w:rsidR="00C66B3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6442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6</w:t>
      </w:r>
    </w:p>
    <w:p w14:paraId="46CAF701" w14:textId="77777777" w:rsidR="007B2486" w:rsidRPr="00C66B3F" w:rsidRDefault="00C66B3F" w:rsidP="00C66B3F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7B2486"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самоанализа занятия</w:t>
      </w:r>
    </w:p>
    <w:p w14:paraId="7372CDC8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Каков был замысел, план проведенного занятия и почему?</w:t>
      </w:r>
    </w:p>
    <w:p w14:paraId="164D6B7E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Каковы главные основания </w:t>
      </w:r>
      <w:r w:rsidR="00111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именно такого замысла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32181BD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Каково место данного занятия в теме, разделе, курсе, в системе других учебных занятий?</w:t>
      </w:r>
    </w:p>
    <w:p w14:paraId="277AF5A5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Как он связан с предыдущими занятиями, на что в них опирается?</w:t>
      </w:r>
    </w:p>
    <w:p w14:paraId="332E8772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Как были учтены при подготовке к занятию программные требования, образовательные стандарты, стратегия развития данной школы?</w:t>
      </w:r>
    </w:p>
    <w:p w14:paraId="1B0EE55A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чем видится специфика, уникальность этого занятия, его особое предназначение?</w:t>
      </w:r>
    </w:p>
    <w:p w14:paraId="2581655E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Как (и почему) была выбрана именно предложенная форма занятия?</w:t>
      </w:r>
    </w:p>
    <w:p w14:paraId="701A9F69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особенности обучающихся, группы были учтены при подготовке к занятию (и почему именно эти особенности)?</w:t>
      </w:r>
    </w:p>
    <w:p w14:paraId="48627E4C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главные задачи решались и почему?</w:t>
      </w:r>
    </w:p>
    <w:p w14:paraId="05940CE5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Чем обосновывается выбор структуры и темпа проведения занятия?</w:t>
      </w:r>
    </w:p>
    <w:p w14:paraId="1BBF5428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Чем обосновывается конкретный ход занятия, характер взаимодействия преподавателя и студентов? Почему были избраны именно такое содержание, такие методы, средства, формы обучения?</w:t>
      </w:r>
    </w:p>
    <w:p w14:paraId="160C4765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Какие условия (социально-психологические, учебно-материальные, гигиенические, эстетические, </w:t>
      </w:r>
      <w:proofErr w:type="spell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темпоритмические</w:t>
      </w:r>
      <w:proofErr w:type="spell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были созданы для проведения занятия и почему?</w:t>
      </w:r>
    </w:p>
    <w:p w14:paraId="701B9E64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Были ли изменения (отклонения, усовершенствования) по сравнению с данным планом в ходе занятия, если - да, какие, почему и к чему они привели?</w:t>
      </w:r>
    </w:p>
    <w:p w14:paraId="6E986513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Удалось ли: </w:t>
      </w:r>
    </w:p>
    <w:p w14:paraId="676A88C1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на необходимом (или даже оптимальном) уровне поставленные задачи  и получить соответствующие им результаты обучения;</w:t>
      </w:r>
    </w:p>
    <w:p w14:paraId="7D0D41E1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избежать перегрузки и переутомления обучающихся;</w:t>
      </w:r>
    </w:p>
    <w:p w14:paraId="00A558EA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и развить продуктивную мотивацию учения, настроение, самочувствие? Какова общая самооценка занятия?</w:t>
      </w:r>
    </w:p>
    <w:p w14:paraId="6250CC5E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Каковы причины успехов и недостатков проведенного занятия? Каковы неиспользованные, резервные возможности? Что на этом занятии следовало бы сделать иначе, по-другому?</w:t>
      </w:r>
    </w:p>
    <w:p w14:paraId="50BD174D" w14:textId="77777777" w:rsidR="00C66B3F" w:rsidRPr="00C66B3F" w:rsidRDefault="007B2486" w:rsidP="007B248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Д. Какие выводы из занятия необходимо сделать на будущее?</w:t>
      </w:r>
    </w:p>
    <w:p w14:paraId="0133D286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b/>
          <w:sz w:val="24"/>
          <w:szCs w:val="24"/>
          <w:lang w:eastAsia="ru-RU"/>
        </w:rPr>
        <w:t>Самоанализ результатов педагогической практики</w:t>
      </w:r>
    </w:p>
    <w:p w14:paraId="3C200139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1.Ваш самый большой успех во время педагогической практики.</w:t>
      </w:r>
    </w:p>
    <w:p w14:paraId="32DBB76F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2.       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Чему Вы</w:t>
      </w:r>
    </w:p>
    <w:p w14:paraId="3218E675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научились: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004DD4C6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нового узнали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44E8613C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для себя поняли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21E70235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3.       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Ваши основные трудности:</w:t>
      </w:r>
    </w:p>
    <w:p w14:paraId="364C7117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4.      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Какие изменения произошли за время практики:</w:t>
      </w:r>
    </w:p>
    <w:p w14:paraId="2D9B3DEC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Ваших ощущениях себя как будущего преподавателя</w:t>
      </w:r>
    </w:p>
    <w:p w14:paraId="37A353E9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взаимодействовать со студентами и с коллегами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0FD6EEEF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планировать и организовывать занятия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4398FFC5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5.      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С какими проблема современной высшей школы Вы столкнулись?</w:t>
      </w:r>
    </w:p>
    <w:p w14:paraId="5F990434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6.      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Изменилось ли Ваше представление о педагогической деятельности преподавателя экономики  после практики?</w:t>
      </w:r>
    </w:p>
    <w:p w14:paraId="0C431E5A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7.  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 Вы оцениваете собственную психологическую и практическую готовность к педагогической деятельности, как преподавателя?</w:t>
      </w:r>
    </w:p>
    <w:p w14:paraId="05F025E9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8.      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Чего вы хотите пожелать себе в профессиональной деятельности.</w:t>
      </w:r>
    </w:p>
    <w:p w14:paraId="68EB0C7F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32"/>
          <w:u w:val="single"/>
          <w:lang w:eastAsia="ru-RU"/>
        </w:rPr>
      </w:pPr>
      <w:r w:rsidRPr="00C66B3F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                                                                         </w:t>
      </w:r>
    </w:p>
    <w:p w14:paraId="1C4B4E76" w14:textId="77777777" w:rsidR="007B2486" w:rsidRPr="007B2486" w:rsidRDefault="007B2486" w:rsidP="007B248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7"/>
        <w:gridCol w:w="690"/>
        <w:gridCol w:w="128"/>
      </w:tblGrid>
      <w:tr w:rsidR="007B2486" w:rsidRPr="007B2486" w14:paraId="423E57A4" w14:textId="77777777" w:rsidTr="002C4C11">
        <w:tc>
          <w:tcPr>
            <w:tcW w:w="8537" w:type="dxa"/>
          </w:tcPr>
          <w:p w14:paraId="100DD50B" w14:textId="77777777" w:rsidR="007B2486" w:rsidRPr="002B76C7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0"/>
            </w:tblGrid>
            <w:tr w:rsidR="007B2486" w:rsidRPr="007B2486" w14:paraId="4EB3AE17" w14:textId="77777777" w:rsidTr="00F25D9A">
              <w:trPr>
                <w:trHeight w:val="345"/>
              </w:trPr>
              <w:tc>
                <w:tcPr>
                  <w:tcW w:w="7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B2C81B" w14:textId="77777777" w:rsidR="007B2486" w:rsidRPr="002B76C7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E2A92FA" w14:textId="77777777" w:rsidR="007B2486" w:rsidRPr="002B76C7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</w:tcPr>
          <w:p w14:paraId="22556CDE" w14:textId="77777777" w:rsidR="007B2486" w:rsidRPr="002B76C7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3EE41A26" w14:textId="77777777" w:rsidR="00D4038F" w:rsidRPr="00464904" w:rsidRDefault="00D4038F" w:rsidP="00D40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CBF9BF" w14:textId="77777777" w:rsidR="00D4038F" w:rsidRDefault="00D4038F" w:rsidP="00D4038F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5F38FB56" w14:textId="77777777" w:rsidR="00835079" w:rsidRDefault="00835079"/>
    <w:p w14:paraId="280F021D" w14:textId="77777777" w:rsidR="00EC4038" w:rsidRDefault="00EC4038"/>
    <w:p w14:paraId="62D0CD47" w14:textId="77777777" w:rsidR="00EC4038" w:rsidRDefault="00EC4038"/>
    <w:p w14:paraId="7F600637" w14:textId="77777777" w:rsidR="00EC4038" w:rsidRDefault="00EC4038"/>
    <w:p w14:paraId="21DB5BA0" w14:textId="77777777" w:rsidR="00EC4038" w:rsidRDefault="00EC4038"/>
    <w:p w14:paraId="7756D579" w14:textId="77777777" w:rsidR="00EC4038" w:rsidRDefault="00EC4038"/>
    <w:p w14:paraId="594886AE" w14:textId="77777777" w:rsidR="00EC4038" w:rsidRDefault="00EC4038"/>
    <w:p w14:paraId="4E63A7A3" w14:textId="77777777" w:rsidR="00EC4038" w:rsidRDefault="00EC4038"/>
    <w:p w14:paraId="6022FDAB" w14:textId="77777777" w:rsidR="00EC4038" w:rsidRDefault="00EC4038"/>
    <w:p w14:paraId="396A60B7" w14:textId="77777777" w:rsidR="00EC4038" w:rsidRDefault="00EC4038"/>
    <w:p w14:paraId="410D0CEB" w14:textId="77777777" w:rsidR="00EC4038" w:rsidRDefault="00EC4038"/>
    <w:p w14:paraId="2CB5754E" w14:textId="77777777" w:rsidR="00EC4038" w:rsidRDefault="00EC4038"/>
    <w:p w14:paraId="4861F452" w14:textId="77777777" w:rsidR="00EC4038" w:rsidRDefault="00EC4038"/>
    <w:p w14:paraId="70E6D676" w14:textId="77777777" w:rsidR="00EC4038" w:rsidRDefault="00EC4038"/>
    <w:p w14:paraId="62BE638D" w14:textId="77777777" w:rsidR="00EC4038" w:rsidRDefault="00EC4038"/>
    <w:p w14:paraId="3CFE0DA3" w14:textId="77777777" w:rsidR="00EC4038" w:rsidRDefault="00EC4038"/>
    <w:p w14:paraId="795DF1E4" w14:textId="77777777" w:rsidR="00EC4038" w:rsidRDefault="00EC4038"/>
    <w:sectPr w:rsidR="00EC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BF2BE" w14:textId="77777777" w:rsidR="004F199E" w:rsidRDefault="004F199E" w:rsidP="00607B34">
      <w:pPr>
        <w:spacing w:after="0" w:line="240" w:lineRule="auto"/>
      </w:pPr>
      <w:r>
        <w:separator/>
      </w:r>
    </w:p>
  </w:endnote>
  <w:endnote w:type="continuationSeparator" w:id="0">
    <w:p w14:paraId="286CAE74" w14:textId="77777777" w:rsidR="004F199E" w:rsidRDefault="004F199E" w:rsidP="0060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044E5" w14:textId="77777777" w:rsidR="004F199E" w:rsidRDefault="004F199E" w:rsidP="00607B34">
      <w:pPr>
        <w:spacing w:after="0" w:line="240" w:lineRule="auto"/>
      </w:pPr>
      <w:r>
        <w:separator/>
      </w:r>
    </w:p>
  </w:footnote>
  <w:footnote w:type="continuationSeparator" w:id="0">
    <w:p w14:paraId="68EE6F78" w14:textId="77777777" w:rsidR="004F199E" w:rsidRDefault="004F199E" w:rsidP="00607B34">
      <w:pPr>
        <w:spacing w:after="0" w:line="240" w:lineRule="auto"/>
      </w:pPr>
      <w:r>
        <w:continuationSeparator/>
      </w:r>
    </w:p>
  </w:footnote>
  <w:footnote w:id="1">
    <w:p w14:paraId="53DB72D1" w14:textId="77777777" w:rsidR="00607B34" w:rsidRDefault="00607B34" w:rsidP="00607B34">
      <w:pPr>
        <w:pStyle w:val="ae"/>
        <w:ind w:firstLine="284"/>
        <w:jc w:val="both"/>
        <w:rPr>
          <w:rFonts w:ascii="Arial" w:hAnsi="Arial" w:cs="Arial"/>
        </w:rPr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B4256AC"/>
    <w:multiLevelType w:val="hybridMultilevel"/>
    <w:tmpl w:val="32CAD60A"/>
    <w:lvl w:ilvl="0" w:tplc="D436B21E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FE441EA"/>
    <w:multiLevelType w:val="hybridMultilevel"/>
    <w:tmpl w:val="E7DC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3">
    <w:nsid w:val="5FBE5018"/>
    <w:multiLevelType w:val="hybridMultilevel"/>
    <w:tmpl w:val="5C06C0C0"/>
    <w:lvl w:ilvl="0" w:tplc="E1AAEEAA">
      <w:start w:val="6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4">
    <w:nsid w:val="64C0703A"/>
    <w:multiLevelType w:val="hybridMultilevel"/>
    <w:tmpl w:val="1A88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2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5"/>
  </w:num>
  <w:num w:numId="12">
    <w:abstractNumId w:val="3"/>
  </w:num>
  <w:num w:numId="13">
    <w:abstractNumId w:val="13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AB"/>
    <w:rsid w:val="00026F2E"/>
    <w:rsid w:val="000336F0"/>
    <w:rsid w:val="00045D0A"/>
    <w:rsid w:val="000A7527"/>
    <w:rsid w:val="000B4B83"/>
    <w:rsid w:val="000B7CEA"/>
    <w:rsid w:val="00111B26"/>
    <w:rsid w:val="001503C5"/>
    <w:rsid w:val="00153CBB"/>
    <w:rsid w:val="001676FF"/>
    <w:rsid w:val="001853F3"/>
    <w:rsid w:val="001A100D"/>
    <w:rsid w:val="001B6C62"/>
    <w:rsid w:val="001E5280"/>
    <w:rsid w:val="002052CC"/>
    <w:rsid w:val="002859A6"/>
    <w:rsid w:val="00294489"/>
    <w:rsid w:val="002B76C7"/>
    <w:rsid w:val="002C4C11"/>
    <w:rsid w:val="002F2DE7"/>
    <w:rsid w:val="0033499D"/>
    <w:rsid w:val="00351B67"/>
    <w:rsid w:val="003870CB"/>
    <w:rsid w:val="003919FF"/>
    <w:rsid w:val="003956A3"/>
    <w:rsid w:val="00395D1C"/>
    <w:rsid w:val="003A1AB2"/>
    <w:rsid w:val="003C3342"/>
    <w:rsid w:val="003E26F0"/>
    <w:rsid w:val="00430F77"/>
    <w:rsid w:val="00464904"/>
    <w:rsid w:val="004806A1"/>
    <w:rsid w:val="00484F44"/>
    <w:rsid w:val="004B7002"/>
    <w:rsid w:val="004E614D"/>
    <w:rsid w:val="004F199E"/>
    <w:rsid w:val="0050317E"/>
    <w:rsid w:val="00555E10"/>
    <w:rsid w:val="005702C3"/>
    <w:rsid w:val="0057651F"/>
    <w:rsid w:val="00592653"/>
    <w:rsid w:val="005C1CCA"/>
    <w:rsid w:val="005E249F"/>
    <w:rsid w:val="005F72EA"/>
    <w:rsid w:val="00607B34"/>
    <w:rsid w:val="006442A9"/>
    <w:rsid w:val="00654741"/>
    <w:rsid w:val="00655A69"/>
    <w:rsid w:val="006841B1"/>
    <w:rsid w:val="006C7C85"/>
    <w:rsid w:val="006E5B24"/>
    <w:rsid w:val="007212A6"/>
    <w:rsid w:val="00740237"/>
    <w:rsid w:val="00775BB2"/>
    <w:rsid w:val="007A3AB8"/>
    <w:rsid w:val="007B2486"/>
    <w:rsid w:val="007E5DB5"/>
    <w:rsid w:val="007F5A19"/>
    <w:rsid w:val="0080008D"/>
    <w:rsid w:val="008064C4"/>
    <w:rsid w:val="00813724"/>
    <w:rsid w:val="00822D2D"/>
    <w:rsid w:val="00834174"/>
    <w:rsid w:val="00835079"/>
    <w:rsid w:val="0084351D"/>
    <w:rsid w:val="0086648B"/>
    <w:rsid w:val="0086708A"/>
    <w:rsid w:val="008D0851"/>
    <w:rsid w:val="00955D48"/>
    <w:rsid w:val="00985728"/>
    <w:rsid w:val="009A55AB"/>
    <w:rsid w:val="009B29A0"/>
    <w:rsid w:val="009F62D0"/>
    <w:rsid w:val="00A300E7"/>
    <w:rsid w:val="00A34C61"/>
    <w:rsid w:val="00A61F33"/>
    <w:rsid w:val="00A654F1"/>
    <w:rsid w:val="00A673A5"/>
    <w:rsid w:val="00A716DD"/>
    <w:rsid w:val="00A7482C"/>
    <w:rsid w:val="00A968F8"/>
    <w:rsid w:val="00AE1A5B"/>
    <w:rsid w:val="00AF7298"/>
    <w:rsid w:val="00AF7C1B"/>
    <w:rsid w:val="00B03309"/>
    <w:rsid w:val="00B22137"/>
    <w:rsid w:val="00B51045"/>
    <w:rsid w:val="00B66B91"/>
    <w:rsid w:val="00BA45F4"/>
    <w:rsid w:val="00BD5B36"/>
    <w:rsid w:val="00BD6321"/>
    <w:rsid w:val="00C5441E"/>
    <w:rsid w:val="00C66B3F"/>
    <w:rsid w:val="00C77D05"/>
    <w:rsid w:val="00CC2BC2"/>
    <w:rsid w:val="00CD2B6B"/>
    <w:rsid w:val="00D16E62"/>
    <w:rsid w:val="00D4038F"/>
    <w:rsid w:val="00D551A6"/>
    <w:rsid w:val="00D635F6"/>
    <w:rsid w:val="00D779A3"/>
    <w:rsid w:val="00DB6F06"/>
    <w:rsid w:val="00DC3051"/>
    <w:rsid w:val="00DC4B67"/>
    <w:rsid w:val="00E04BAC"/>
    <w:rsid w:val="00E1030B"/>
    <w:rsid w:val="00E2215F"/>
    <w:rsid w:val="00EA6075"/>
    <w:rsid w:val="00EB7C40"/>
    <w:rsid w:val="00EC4038"/>
    <w:rsid w:val="00EF06F2"/>
    <w:rsid w:val="00EF6FFA"/>
    <w:rsid w:val="00F0684F"/>
    <w:rsid w:val="00F25D9A"/>
    <w:rsid w:val="00F4501D"/>
    <w:rsid w:val="00F54F97"/>
    <w:rsid w:val="00F67CCF"/>
    <w:rsid w:val="00F71A10"/>
    <w:rsid w:val="00F83FE3"/>
    <w:rsid w:val="00F902E6"/>
    <w:rsid w:val="00FB11F1"/>
    <w:rsid w:val="00F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2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8F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B3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9">
    <w:name w:val="Body Text Indent"/>
    <w:basedOn w:val="a"/>
    <w:link w:val="aa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54F97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link w:val="a4"/>
    <w:uiPriority w:val="34"/>
    <w:rsid w:val="00F54F97"/>
  </w:style>
  <w:style w:type="paragraph" w:styleId="ab">
    <w:name w:val="Body Text"/>
    <w:basedOn w:val="a"/>
    <w:link w:val="ac"/>
    <w:uiPriority w:val="99"/>
    <w:unhideWhenUsed/>
    <w:rsid w:val="00607B3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07B34"/>
  </w:style>
  <w:style w:type="character" w:customStyle="1" w:styleId="60">
    <w:name w:val="Заголовок 6 Знак"/>
    <w:basedOn w:val="a0"/>
    <w:link w:val="6"/>
    <w:uiPriority w:val="9"/>
    <w:semiHidden/>
    <w:rsid w:val="00607B34"/>
    <w:rPr>
      <w:rFonts w:ascii="Calibri" w:eastAsia="Times New Roman" w:hAnsi="Calibri" w:cs="Times New Roman"/>
      <w:b/>
      <w:bCs/>
      <w:lang w:val="en-US"/>
    </w:rPr>
  </w:style>
  <w:style w:type="character" w:styleId="ad">
    <w:name w:val="footnote reference"/>
    <w:semiHidden/>
    <w:unhideWhenUsed/>
    <w:rsid w:val="00607B34"/>
    <w:rPr>
      <w:vertAlign w:val="superscript"/>
    </w:rPr>
  </w:style>
  <w:style w:type="paragraph" w:customStyle="1" w:styleId="Normal">
    <w:name w:val="Normal Знак"/>
    <w:rsid w:val="00607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607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607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07B3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7B34"/>
  </w:style>
  <w:style w:type="paragraph" w:customStyle="1" w:styleId="11">
    <w:name w:val="Обычный + 11 пт"/>
    <w:aliases w:val="По центру"/>
    <w:basedOn w:val="a"/>
    <w:rsid w:val="006442A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8F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B3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9">
    <w:name w:val="Body Text Indent"/>
    <w:basedOn w:val="a"/>
    <w:link w:val="aa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54F97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link w:val="a4"/>
    <w:uiPriority w:val="34"/>
    <w:rsid w:val="00F54F97"/>
  </w:style>
  <w:style w:type="paragraph" w:styleId="ab">
    <w:name w:val="Body Text"/>
    <w:basedOn w:val="a"/>
    <w:link w:val="ac"/>
    <w:uiPriority w:val="99"/>
    <w:unhideWhenUsed/>
    <w:rsid w:val="00607B3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07B34"/>
  </w:style>
  <w:style w:type="character" w:customStyle="1" w:styleId="60">
    <w:name w:val="Заголовок 6 Знак"/>
    <w:basedOn w:val="a0"/>
    <w:link w:val="6"/>
    <w:uiPriority w:val="9"/>
    <w:semiHidden/>
    <w:rsid w:val="00607B34"/>
    <w:rPr>
      <w:rFonts w:ascii="Calibri" w:eastAsia="Times New Roman" w:hAnsi="Calibri" w:cs="Times New Roman"/>
      <w:b/>
      <w:bCs/>
      <w:lang w:val="en-US"/>
    </w:rPr>
  </w:style>
  <w:style w:type="character" w:styleId="ad">
    <w:name w:val="footnote reference"/>
    <w:semiHidden/>
    <w:unhideWhenUsed/>
    <w:rsid w:val="00607B34"/>
    <w:rPr>
      <w:vertAlign w:val="superscript"/>
    </w:rPr>
  </w:style>
  <w:style w:type="paragraph" w:customStyle="1" w:styleId="Normal">
    <w:name w:val="Normal Знак"/>
    <w:rsid w:val="00607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607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607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07B3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7B34"/>
  </w:style>
  <w:style w:type="paragraph" w:customStyle="1" w:styleId="11">
    <w:name w:val="Обычный + 11 пт"/>
    <w:aliases w:val="По центру"/>
    <w:basedOn w:val="a"/>
    <w:rsid w:val="006442A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cience-education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atinsk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rait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5461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10" Type="http://schemas.openxmlformats.org/officeDocument/2006/relationships/hyperlink" Target="http://znanium.com/go.php?id=9621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ram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23</Pages>
  <Words>6827</Words>
  <Characters>38915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Салихьянова Алина Витальевна</cp:lastModifiedBy>
  <cp:revision>91</cp:revision>
  <cp:lastPrinted>2023-07-17T02:32:00Z</cp:lastPrinted>
  <dcterms:created xsi:type="dcterms:W3CDTF">2022-02-03T04:41:00Z</dcterms:created>
  <dcterms:modified xsi:type="dcterms:W3CDTF">2025-11-17T07:29:00Z</dcterms:modified>
</cp:coreProperties>
</file>